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44" w:rsidRPr="00626444" w:rsidRDefault="00626444" w:rsidP="00626444">
      <w:pPr>
        <w:pStyle w:val="Title"/>
        <w:tabs>
          <w:tab w:val="left" w:pos="7020"/>
        </w:tabs>
        <w:ind w:right="0"/>
        <w:contextualSpacing w:val="0"/>
        <w:rPr>
          <w:rFonts w:ascii="Arial" w:hAnsi="Arial" w:cs="Arial"/>
          <w:spacing w:val="-144"/>
          <w:kern w:val="48"/>
          <w:sz w:val="160"/>
          <w:szCs w:val="160"/>
        </w:rPr>
      </w:pPr>
      <w:proofErr w:type="spellStart"/>
      <w:proofErr w:type="gramStart"/>
      <w:r w:rsidRPr="00626444">
        <w:rPr>
          <w:rFonts w:ascii="Arial" w:hAnsi="Arial" w:cs="Arial"/>
          <w:color w:val="00CC00"/>
          <w:spacing w:val="-144"/>
          <w:kern w:val="48"/>
          <w:sz w:val="160"/>
          <w:szCs w:val="160"/>
        </w:rPr>
        <w:t>jim</w:t>
      </w:r>
      <w:proofErr w:type="spellEnd"/>
      <w:proofErr w:type="gramEnd"/>
      <w:r w:rsidRPr="00626444">
        <w:rPr>
          <w:rFonts w:ascii="Arial" w:hAnsi="Arial" w:cs="Arial"/>
          <w:color w:val="00CC00"/>
          <w:spacing w:val="-144"/>
          <w:kern w:val="48"/>
          <w:sz w:val="160"/>
          <w:szCs w:val="160"/>
        </w:rPr>
        <w:t xml:space="preserve"> </w:t>
      </w:r>
      <w:proofErr w:type="spellStart"/>
      <w:r w:rsidR="00A94DD5">
        <w:rPr>
          <w:rFonts w:ascii="Arial" w:hAnsi="Arial" w:cs="Arial"/>
          <w:color w:val="00CC00"/>
          <w:spacing w:val="-144"/>
          <w:kern w:val="48"/>
          <w:sz w:val="160"/>
          <w:szCs w:val="160"/>
        </w:rPr>
        <w:t>s</w:t>
      </w:r>
      <w:r w:rsidR="00AF6D4D">
        <w:rPr>
          <w:rFonts w:ascii="Arial" w:hAnsi="Arial" w:cs="Arial"/>
          <w:color w:val="00CC00"/>
          <w:spacing w:val="-144"/>
          <w:kern w:val="48"/>
          <w:sz w:val="160"/>
          <w:szCs w:val="160"/>
        </w:rPr>
        <w:t>ullivan</w:t>
      </w:r>
      <w:proofErr w:type="spellEnd"/>
      <w:r w:rsidR="00AF6D4D">
        <w:rPr>
          <w:rFonts w:ascii="Arial" w:hAnsi="Arial" w:cs="Arial"/>
          <w:color w:val="00CC00"/>
          <w:spacing w:val="-144"/>
          <w:kern w:val="48"/>
          <w:sz w:val="160"/>
          <w:szCs w:val="160"/>
        </w:rPr>
        <w:t xml:space="preserve"> </w:t>
      </w:r>
    </w:p>
    <w:p w:rsidR="00AF6D4D" w:rsidRDefault="003475F8" w:rsidP="00060716">
      <w:pPr>
        <w:ind w:right="0"/>
        <w:rPr>
          <w:rFonts w:ascii="Arial" w:hAnsi="Arial" w:cs="Arial"/>
          <w:b/>
          <w:color w:val="000000"/>
          <w:sz w:val="28"/>
          <w:szCs w:val="28"/>
        </w:rPr>
      </w:pPr>
      <w:bookmarkStart w:id="0" w:name="h.ymi089liagec" w:colFirst="0" w:colLast="0"/>
      <w:bookmarkEnd w:id="0"/>
      <w:r>
        <w:rPr>
          <w:rFonts w:ascii="Arial" w:hAnsi="Arial" w:cs="Arial"/>
          <w:b/>
          <w:color w:val="000000"/>
          <w:sz w:val="28"/>
          <w:szCs w:val="28"/>
        </w:rPr>
        <w:t>Art Director</w:t>
      </w:r>
    </w:p>
    <w:p w:rsidR="00CC549A" w:rsidRDefault="00CC549A" w:rsidP="00AF6D4D">
      <w:pPr>
        <w:spacing w:before="320" w:line="360" w:lineRule="auto"/>
        <w:ind w:right="302"/>
        <w:rPr>
          <w:rFonts w:ascii="Arial" w:eastAsia="Open Sans" w:hAnsi="Arial" w:cs="Arial"/>
        </w:rPr>
        <w:sectPr w:rsidR="00CC549A" w:rsidSect="00AF6D4D">
          <w:footerReference w:type="default" r:id="rId9"/>
          <w:pgSz w:w="12240" w:h="15840" w:code="1"/>
          <w:pgMar w:top="1080" w:right="907" w:bottom="900" w:left="1080" w:header="720" w:footer="402" w:gutter="0"/>
          <w:cols w:space="777"/>
          <w:docGrid w:linePitch="360"/>
        </w:sectPr>
      </w:pPr>
    </w:p>
    <w:p w:rsidR="00AF6D4D" w:rsidRPr="0005323E" w:rsidRDefault="00AF6D4D" w:rsidP="00D4194E">
      <w:pPr>
        <w:spacing w:line="240" w:lineRule="auto"/>
        <w:ind w:right="302"/>
        <w:rPr>
          <w:rFonts w:ascii="Arial" w:hAnsi="Arial" w:cs="Arial"/>
        </w:rPr>
      </w:pPr>
      <w:r>
        <w:rPr>
          <w:rFonts w:ascii="Arial" w:eastAsia="Open Sans" w:hAnsi="Arial" w:cs="Arial"/>
        </w:rPr>
        <w:lastRenderedPageBreak/>
        <w:t xml:space="preserve">87-53 123rd Street #2, </w:t>
      </w:r>
      <w:r w:rsidR="00CC549A">
        <w:rPr>
          <w:rFonts w:ascii="Arial" w:eastAsia="Open Sans" w:hAnsi="Arial" w:cs="Arial"/>
        </w:rPr>
        <w:br/>
      </w:r>
      <w:r w:rsidRPr="0005323E">
        <w:rPr>
          <w:rFonts w:ascii="Arial" w:eastAsia="Open Sans" w:hAnsi="Arial" w:cs="Arial"/>
        </w:rPr>
        <w:t>Richmond Hill, NY 11418</w:t>
      </w:r>
    </w:p>
    <w:p w:rsidR="00AF6D4D" w:rsidRPr="0005323E" w:rsidRDefault="00AF6D4D" w:rsidP="009941D5">
      <w:pPr>
        <w:spacing w:before="0" w:line="240" w:lineRule="auto"/>
        <w:ind w:right="302"/>
        <w:rPr>
          <w:rFonts w:ascii="Arial" w:hAnsi="Arial" w:cs="Arial"/>
        </w:rPr>
      </w:pPr>
      <w:r w:rsidRPr="0005323E">
        <w:rPr>
          <w:rFonts w:ascii="Arial" w:eastAsia="Open Sans" w:hAnsi="Arial" w:cs="Arial"/>
          <w:b/>
        </w:rPr>
        <w:t>(212) 769-3300</w:t>
      </w:r>
    </w:p>
    <w:p w:rsidR="00AF6D4D" w:rsidRDefault="00FF726B" w:rsidP="009941D5">
      <w:pPr>
        <w:spacing w:before="0" w:line="240" w:lineRule="auto"/>
        <w:ind w:right="302"/>
        <w:rPr>
          <w:rFonts w:ascii="Arial" w:eastAsia="Open Sans" w:hAnsi="Arial" w:cs="Arial"/>
          <w:b/>
          <w:color w:val="1155CC"/>
          <w:u w:val="single"/>
        </w:rPr>
      </w:pPr>
      <w:hyperlink r:id="rId10">
        <w:r w:rsidR="00AF6D4D" w:rsidRPr="00577B0B">
          <w:rPr>
            <w:rFonts w:ascii="Arial" w:eastAsia="Open Sans" w:hAnsi="Arial" w:cs="Arial"/>
            <w:b/>
            <w:color w:val="1155CC"/>
            <w:u w:val="single"/>
          </w:rPr>
          <w:t>jim@jim-online.com</w:t>
        </w:r>
      </w:hyperlink>
    </w:p>
    <w:p w:rsidR="00CC549A" w:rsidRPr="009941D5" w:rsidRDefault="00CC549A" w:rsidP="00D4194E">
      <w:pPr>
        <w:spacing w:line="240" w:lineRule="auto"/>
        <w:ind w:right="302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br w:type="column"/>
      </w:r>
      <w:r>
        <w:rPr>
          <w:rFonts w:ascii="Arial Black" w:hAnsi="Arial Black" w:cs="Arial"/>
          <w:color w:val="00CC00"/>
        </w:rPr>
        <w:lastRenderedPageBreak/>
        <w:t>PORTFOLIO</w:t>
      </w:r>
    </w:p>
    <w:p w:rsidR="00120776" w:rsidRDefault="00FF726B" w:rsidP="009941D5">
      <w:pPr>
        <w:spacing w:before="0" w:line="240" w:lineRule="auto"/>
        <w:ind w:right="302"/>
        <w:rPr>
          <w:rFonts w:ascii="Arial" w:eastAsia="Open Sans" w:hAnsi="Arial" w:cs="Arial"/>
          <w:b/>
        </w:rPr>
      </w:pPr>
      <w:hyperlink r:id="rId11" w:history="1">
        <w:r w:rsidR="00120776" w:rsidRPr="00951D38">
          <w:rPr>
            <w:rStyle w:val="Hyperlink"/>
            <w:rFonts w:ascii="Arial" w:eastAsia="Open Sans" w:hAnsi="Arial" w:cs="Arial"/>
            <w:b/>
          </w:rPr>
          <w:t>http://www.jim-online.com</w:t>
        </w:r>
      </w:hyperlink>
    </w:p>
    <w:p w:rsidR="00CC549A" w:rsidRPr="00274246" w:rsidRDefault="00120776" w:rsidP="009941D5">
      <w:pPr>
        <w:spacing w:before="0" w:line="240" w:lineRule="auto"/>
        <w:ind w:right="302"/>
        <w:rPr>
          <w:rFonts w:ascii="Arial" w:hAnsi="Arial" w:cs="Arial"/>
        </w:rPr>
      </w:pPr>
      <w:r w:rsidRPr="00274246">
        <w:rPr>
          <w:rFonts w:ascii="Arial" w:hAnsi="Arial" w:cs="Arial"/>
        </w:rPr>
        <w:t xml:space="preserve"> </w:t>
      </w:r>
    </w:p>
    <w:p w:rsidR="00CC549A" w:rsidRDefault="00D4194E" w:rsidP="009941D5">
      <w:pPr>
        <w:pStyle w:val="Heading1"/>
        <w:spacing w:before="120"/>
        <w:ind w:right="302"/>
        <w:contextualSpacing w:val="0"/>
        <w:rPr>
          <w:rFonts w:ascii="Arial Black" w:hAnsi="Arial Black" w:cs="Arial"/>
          <w:color w:val="00CC00"/>
        </w:rPr>
      </w:pPr>
      <w:r>
        <w:rPr>
          <w:rFonts w:ascii="Arial Black" w:hAnsi="Arial Black" w:cs="Arial"/>
          <w:color w:val="00CC00"/>
        </w:rPr>
        <w:br w:type="column"/>
      </w:r>
      <w:r w:rsidR="00CC549A">
        <w:rPr>
          <w:rFonts w:ascii="Arial Black" w:hAnsi="Arial Black" w:cs="Arial"/>
          <w:color w:val="00CC00"/>
        </w:rPr>
        <w:lastRenderedPageBreak/>
        <w:t>LINKS</w:t>
      </w:r>
    </w:p>
    <w:p w:rsidR="00CC549A" w:rsidRPr="00CC549A" w:rsidRDefault="00FF726B" w:rsidP="009941D5">
      <w:pPr>
        <w:spacing w:before="0" w:line="240" w:lineRule="auto"/>
      </w:pPr>
      <w:hyperlink r:id="rId12" w:history="1">
        <w:r w:rsidR="00CC549A">
          <w:rPr>
            <w:rStyle w:val="Hyperlink"/>
            <w:rFonts w:ascii="Arial" w:hAnsi="Arial" w:cs="Arial"/>
            <w:sz w:val="17"/>
            <w:szCs w:val="17"/>
            <w:shd w:val="clear" w:color="auto" w:fill="F6F6F6"/>
          </w:rPr>
          <w:t>https://www.linkedin.com/in/jimonline1</w:t>
        </w:r>
      </w:hyperlink>
    </w:p>
    <w:p w:rsidR="009941D5" w:rsidRPr="0005323E" w:rsidRDefault="009941D5" w:rsidP="00D4194E">
      <w:pPr>
        <w:spacing w:line="240" w:lineRule="auto"/>
        <w:ind w:right="302"/>
        <w:rPr>
          <w:rFonts w:ascii="Arial" w:hAnsi="Arial" w:cs="Arial"/>
        </w:rPr>
      </w:pPr>
      <w:r>
        <w:rPr>
          <w:rFonts w:ascii="Arial Black" w:hAnsi="Arial Black" w:cs="Arial"/>
          <w:color w:val="00CC00"/>
        </w:rPr>
        <w:br w:type="column"/>
      </w:r>
      <w:r w:rsidRPr="0005323E">
        <w:rPr>
          <w:rFonts w:ascii="Arial" w:eastAsia="Open Sans" w:hAnsi="Arial" w:cs="Arial"/>
        </w:rPr>
        <w:lastRenderedPageBreak/>
        <w:t xml:space="preserve">Available for </w:t>
      </w:r>
      <w:r w:rsidR="00043895">
        <w:rPr>
          <w:rFonts w:ascii="Arial" w:eastAsia="Open Sans" w:hAnsi="Arial" w:cs="Arial"/>
        </w:rPr>
        <w:br/>
      </w:r>
      <w:r w:rsidRPr="0005323E">
        <w:rPr>
          <w:rFonts w:ascii="Arial" w:eastAsia="Open Sans" w:hAnsi="Arial" w:cs="Arial"/>
        </w:rPr>
        <w:t>freelance</w:t>
      </w:r>
      <w:r w:rsidR="00043895">
        <w:rPr>
          <w:rFonts w:ascii="Arial" w:eastAsia="Open Sans" w:hAnsi="Arial" w:cs="Arial"/>
        </w:rPr>
        <w:t xml:space="preserve"> or staff</w:t>
      </w:r>
    </w:p>
    <w:p w:rsidR="009941D5" w:rsidRDefault="009941D5" w:rsidP="009941D5">
      <w:pPr>
        <w:spacing w:before="0" w:line="240" w:lineRule="auto"/>
        <w:ind w:right="0"/>
        <w:jc w:val="both"/>
        <w:rPr>
          <w:rFonts w:ascii="Arial" w:eastAsia="Open Sans" w:hAnsi="Arial" w:cs="Arial"/>
        </w:rPr>
      </w:pPr>
      <w:r w:rsidRPr="0005323E">
        <w:rPr>
          <w:rFonts w:ascii="Arial" w:eastAsia="Open Sans" w:hAnsi="Arial" w:cs="Arial"/>
        </w:rPr>
        <w:t>Open to relocation</w:t>
      </w:r>
    </w:p>
    <w:p w:rsidR="00CC549A" w:rsidRDefault="00CC549A" w:rsidP="00AF6D4D">
      <w:pPr>
        <w:pStyle w:val="Heading1"/>
        <w:contextualSpacing w:val="0"/>
        <w:rPr>
          <w:rFonts w:ascii="Arial Black" w:hAnsi="Arial Black" w:cs="Arial"/>
          <w:color w:val="00CC00"/>
        </w:rPr>
        <w:sectPr w:rsidR="00CC549A" w:rsidSect="00D4194E">
          <w:type w:val="continuous"/>
          <w:pgSz w:w="12240" w:h="15840" w:code="1"/>
          <w:pgMar w:top="1080" w:right="907" w:bottom="900" w:left="1080" w:header="720" w:footer="402" w:gutter="0"/>
          <w:cols w:num="4" w:space="14"/>
          <w:docGrid w:linePitch="360"/>
        </w:sectPr>
      </w:pPr>
    </w:p>
    <w:p w:rsidR="00AF6D4D" w:rsidRPr="006C026B" w:rsidRDefault="00AB124C" w:rsidP="00CD1D66">
      <w:pPr>
        <w:pStyle w:val="Heading1"/>
        <w:spacing w:before="240"/>
        <w:contextualSpacing w:val="0"/>
        <w:rPr>
          <w:rFonts w:ascii="Arial Black" w:hAnsi="Arial Black" w:cs="Arial"/>
          <w:color w:val="00CC00"/>
        </w:rPr>
      </w:pPr>
      <w:r>
        <w:rPr>
          <w:rFonts w:ascii="Arial Black" w:hAnsi="Arial Black" w:cs="Arial"/>
          <w:color w:val="00CC00"/>
        </w:rPr>
        <w:lastRenderedPageBreak/>
        <w:t>OVERVIEW</w:t>
      </w:r>
    </w:p>
    <w:p w:rsidR="006B674E" w:rsidRDefault="00AB124C" w:rsidP="00E46676">
      <w:pPr>
        <w:spacing w:before="0" w:line="240" w:lineRule="auto"/>
        <w:ind w:righ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Jim Sullivan is </w:t>
      </w:r>
      <w:r w:rsidR="0048288D">
        <w:rPr>
          <w:rFonts w:ascii="Arial" w:hAnsi="Arial" w:cs="Arial"/>
          <w:sz w:val="28"/>
          <w:szCs w:val="28"/>
        </w:rPr>
        <w:t>a</w:t>
      </w:r>
      <w:r w:rsidR="00AF6D4D" w:rsidRPr="00AF6D4D">
        <w:rPr>
          <w:rFonts w:ascii="Arial" w:hAnsi="Arial" w:cs="Arial"/>
          <w:sz w:val="28"/>
          <w:szCs w:val="28"/>
        </w:rPr>
        <w:t xml:space="preserve"> </w:t>
      </w:r>
      <w:r w:rsidR="009A34BE">
        <w:rPr>
          <w:rFonts w:ascii="Arial" w:hAnsi="Arial" w:cs="Arial"/>
          <w:sz w:val="28"/>
          <w:szCs w:val="28"/>
        </w:rPr>
        <w:t>strategic</w:t>
      </w:r>
      <w:r w:rsidR="00537243">
        <w:rPr>
          <w:rFonts w:ascii="Arial" w:hAnsi="Arial" w:cs="Arial"/>
          <w:sz w:val="28"/>
          <w:szCs w:val="28"/>
        </w:rPr>
        <w:t>,</w:t>
      </w:r>
      <w:r w:rsidR="009A34BE">
        <w:rPr>
          <w:rFonts w:ascii="Arial" w:hAnsi="Arial" w:cs="Arial"/>
          <w:sz w:val="28"/>
          <w:szCs w:val="28"/>
        </w:rPr>
        <w:t xml:space="preserve"> integrated</w:t>
      </w:r>
      <w:r w:rsidR="00537243">
        <w:rPr>
          <w:rFonts w:ascii="Arial" w:hAnsi="Arial" w:cs="Arial"/>
          <w:sz w:val="28"/>
          <w:szCs w:val="28"/>
        </w:rPr>
        <w:t>,</w:t>
      </w:r>
      <w:r w:rsidR="009A34BE">
        <w:rPr>
          <w:rFonts w:ascii="Arial" w:hAnsi="Arial" w:cs="Arial"/>
          <w:sz w:val="28"/>
          <w:szCs w:val="28"/>
        </w:rPr>
        <w:t xml:space="preserve"> </w:t>
      </w:r>
      <w:r w:rsidR="00B81083" w:rsidRPr="00626444">
        <w:rPr>
          <w:rFonts w:ascii="Arial" w:hAnsi="Arial" w:cs="Arial"/>
          <w:sz w:val="28"/>
          <w:szCs w:val="28"/>
        </w:rPr>
        <w:t>360°</w:t>
      </w:r>
      <w:r w:rsidR="00537243">
        <w:rPr>
          <w:rFonts w:ascii="Arial" w:hAnsi="Arial" w:cs="Arial"/>
          <w:sz w:val="28"/>
          <w:szCs w:val="28"/>
        </w:rPr>
        <w:t>,</w:t>
      </w:r>
      <w:r w:rsidR="00B81083" w:rsidRPr="00626444">
        <w:rPr>
          <w:rFonts w:ascii="Arial" w:hAnsi="Arial" w:cs="Arial"/>
          <w:sz w:val="28"/>
          <w:szCs w:val="28"/>
        </w:rPr>
        <w:t xml:space="preserve"> </w:t>
      </w:r>
      <w:r w:rsidR="003475F8">
        <w:rPr>
          <w:rFonts w:ascii="Arial" w:hAnsi="Arial" w:cs="Arial"/>
          <w:sz w:val="28"/>
          <w:szCs w:val="28"/>
        </w:rPr>
        <w:t>conceptual</w:t>
      </w:r>
      <w:r w:rsidR="00537243">
        <w:rPr>
          <w:rFonts w:ascii="Arial" w:hAnsi="Arial" w:cs="Arial"/>
          <w:sz w:val="28"/>
          <w:szCs w:val="28"/>
        </w:rPr>
        <w:t>,</w:t>
      </w:r>
      <w:r w:rsidR="003475F8">
        <w:rPr>
          <w:rFonts w:ascii="Arial" w:hAnsi="Arial" w:cs="Arial"/>
          <w:sz w:val="28"/>
          <w:szCs w:val="28"/>
        </w:rPr>
        <w:t xml:space="preserve"> </w:t>
      </w:r>
      <w:r w:rsidR="00537243">
        <w:rPr>
          <w:rFonts w:ascii="Arial" w:hAnsi="Arial" w:cs="Arial"/>
          <w:sz w:val="28"/>
          <w:szCs w:val="28"/>
        </w:rPr>
        <w:t xml:space="preserve">multimedia, multicultural </w:t>
      </w:r>
      <w:r w:rsidR="003475F8">
        <w:rPr>
          <w:rFonts w:ascii="Arial" w:hAnsi="Arial" w:cs="Arial"/>
          <w:sz w:val="28"/>
          <w:szCs w:val="28"/>
        </w:rPr>
        <w:t>art director</w:t>
      </w:r>
      <w:r w:rsidR="00537243">
        <w:rPr>
          <w:rFonts w:ascii="Arial" w:hAnsi="Arial" w:cs="Arial"/>
          <w:sz w:val="28"/>
          <w:szCs w:val="28"/>
        </w:rPr>
        <w:t xml:space="preserve"> and writer</w:t>
      </w:r>
      <w:r w:rsidR="00AF6D4D">
        <w:rPr>
          <w:rFonts w:ascii="Arial" w:hAnsi="Arial" w:cs="Arial"/>
          <w:sz w:val="28"/>
          <w:szCs w:val="28"/>
        </w:rPr>
        <w:t xml:space="preserve"> with </w:t>
      </w:r>
      <w:r w:rsidR="00537243">
        <w:rPr>
          <w:rFonts w:ascii="Arial" w:hAnsi="Arial" w:cs="Arial"/>
          <w:sz w:val="28"/>
          <w:szCs w:val="28"/>
        </w:rPr>
        <w:t>extensive</w:t>
      </w:r>
      <w:r w:rsidR="00AF6D4D">
        <w:rPr>
          <w:rFonts w:ascii="Arial" w:hAnsi="Arial" w:cs="Arial"/>
          <w:sz w:val="28"/>
          <w:szCs w:val="28"/>
        </w:rPr>
        <w:t xml:space="preserve"> proven experience</w:t>
      </w:r>
      <w:r w:rsidR="00537243">
        <w:rPr>
          <w:rFonts w:ascii="Arial" w:hAnsi="Arial" w:cs="Arial"/>
          <w:sz w:val="28"/>
          <w:szCs w:val="28"/>
        </w:rPr>
        <w:t xml:space="preserve">. </w:t>
      </w:r>
      <w:r w:rsidR="0048288D">
        <w:rPr>
          <w:rFonts w:ascii="Arial" w:hAnsi="Arial" w:cs="Arial"/>
          <w:sz w:val="28"/>
          <w:szCs w:val="28"/>
        </w:rPr>
        <w:t xml:space="preserve">His skills include </w:t>
      </w:r>
      <w:r w:rsidR="00800066">
        <w:rPr>
          <w:rFonts w:ascii="Arial" w:hAnsi="Arial" w:cs="Arial"/>
          <w:sz w:val="28"/>
          <w:szCs w:val="28"/>
        </w:rPr>
        <w:t xml:space="preserve">hands-on </w:t>
      </w:r>
      <w:r w:rsidR="00537243">
        <w:rPr>
          <w:rFonts w:ascii="Arial" w:hAnsi="Arial" w:cs="Arial"/>
          <w:sz w:val="28"/>
          <w:szCs w:val="28"/>
        </w:rPr>
        <w:t>and</w:t>
      </w:r>
      <w:r w:rsidR="00800066">
        <w:rPr>
          <w:rFonts w:ascii="Arial" w:hAnsi="Arial" w:cs="Arial"/>
          <w:sz w:val="28"/>
          <w:szCs w:val="28"/>
        </w:rPr>
        <w:t xml:space="preserve"> management </w:t>
      </w:r>
      <w:r w:rsidR="0048288D">
        <w:rPr>
          <w:rFonts w:ascii="Arial" w:hAnsi="Arial" w:cs="Arial"/>
          <w:sz w:val="28"/>
          <w:szCs w:val="28"/>
        </w:rPr>
        <w:t>capabilities in interactive, print, environmental and broadcast media.</w:t>
      </w:r>
      <w:r w:rsidR="00800066">
        <w:rPr>
          <w:rFonts w:ascii="Arial" w:hAnsi="Arial" w:cs="Arial"/>
          <w:sz w:val="28"/>
          <w:szCs w:val="28"/>
        </w:rPr>
        <w:t xml:space="preserve"> </w:t>
      </w:r>
      <w:r w:rsidR="0048288D">
        <w:rPr>
          <w:rFonts w:ascii="Arial" w:hAnsi="Arial" w:cs="Arial"/>
          <w:sz w:val="28"/>
          <w:szCs w:val="28"/>
        </w:rPr>
        <w:t xml:space="preserve">He </w:t>
      </w:r>
      <w:r w:rsidRPr="00AB124C">
        <w:rPr>
          <w:rFonts w:ascii="Arial" w:hAnsi="Arial" w:cs="Arial"/>
          <w:sz w:val="28"/>
          <w:szCs w:val="28"/>
        </w:rPr>
        <w:t xml:space="preserve">is </w:t>
      </w:r>
      <w:r w:rsidR="0048288D">
        <w:rPr>
          <w:rFonts w:ascii="Arial" w:hAnsi="Arial" w:cs="Arial"/>
          <w:sz w:val="28"/>
          <w:szCs w:val="28"/>
        </w:rPr>
        <w:t xml:space="preserve">a </w:t>
      </w:r>
      <w:r w:rsidRPr="00AB124C">
        <w:rPr>
          <w:rFonts w:ascii="Arial" w:hAnsi="Arial" w:cs="Arial"/>
          <w:sz w:val="28"/>
          <w:szCs w:val="28"/>
        </w:rPr>
        <w:t xml:space="preserve">creative, artistic, </w:t>
      </w:r>
      <w:r w:rsidR="0048288D">
        <w:rPr>
          <w:rFonts w:ascii="Arial" w:hAnsi="Arial" w:cs="Arial"/>
          <w:sz w:val="28"/>
          <w:szCs w:val="28"/>
        </w:rPr>
        <w:t>and innovative professional</w:t>
      </w:r>
      <w:r w:rsidRPr="00AB124C">
        <w:rPr>
          <w:rFonts w:ascii="Arial" w:hAnsi="Arial" w:cs="Arial"/>
          <w:sz w:val="28"/>
          <w:szCs w:val="28"/>
        </w:rPr>
        <w:t xml:space="preserve"> with </w:t>
      </w:r>
      <w:r w:rsidR="0048288D">
        <w:rPr>
          <w:rFonts w:ascii="Arial" w:hAnsi="Arial" w:cs="Arial"/>
          <w:sz w:val="28"/>
          <w:szCs w:val="28"/>
        </w:rPr>
        <w:t xml:space="preserve">a </w:t>
      </w:r>
      <w:r w:rsidRPr="00AB124C">
        <w:rPr>
          <w:rFonts w:ascii="Arial" w:hAnsi="Arial" w:cs="Arial"/>
          <w:sz w:val="28"/>
          <w:szCs w:val="28"/>
        </w:rPr>
        <w:t>strong background in computer graphi</w:t>
      </w:r>
      <w:r w:rsidR="0048288D">
        <w:rPr>
          <w:rFonts w:ascii="Arial" w:hAnsi="Arial" w:cs="Arial"/>
          <w:sz w:val="28"/>
          <w:szCs w:val="28"/>
        </w:rPr>
        <w:t>cs applications and visual design. He has won numerous awards for his art direction, design, and copywriting.</w:t>
      </w:r>
    </w:p>
    <w:p w:rsidR="006C026B" w:rsidRPr="006C026B" w:rsidRDefault="00CD1D66" w:rsidP="00CD1D66">
      <w:pPr>
        <w:pStyle w:val="Heading1"/>
        <w:spacing w:before="240"/>
        <w:contextualSpacing w:val="0"/>
        <w:rPr>
          <w:rFonts w:ascii="Arial Black" w:hAnsi="Arial Black" w:cs="Arial"/>
          <w:color w:val="00CC00"/>
        </w:rPr>
      </w:pPr>
      <w:r>
        <w:rPr>
          <w:rFonts w:ascii="Arial Black" w:hAnsi="Arial Black" w:cs="Arial"/>
          <w:color w:val="00CC00"/>
        </w:rPr>
        <w:t>EXPERIE</w:t>
      </w:r>
      <w:r w:rsidR="006C026B" w:rsidRPr="006C026B">
        <w:rPr>
          <w:rFonts w:ascii="Arial Black" w:hAnsi="Arial Black" w:cs="Arial"/>
          <w:color w:val="00CC00"/>
        </w:rPr>
        <w:t>NCE</w:t>
      </w:r>
    </w:p>
    <w:p w:rsidR="006C026B" w:rsidRPr="005B4269" w:rsidRDefault="006C026B" w:rsidP="00C23F80">
      <w:pPr>
        <w:pStyle w:val="Heading2"/>
        <w:spacing w:before="160"/>
        <w:contextualSpacing w:val="0"/>
        <w:rPr>
          <w:rFonts w:ascii="Arial" w:hAnsi="Arial" w:cs="Arial"/>
          <w:color w:val="666666"/>
          <w:sz w:val="18"/>
          <w:szCs w:val="18"/>
        </w:rPr>
      </w:pPr>
      <w:bookmarkStart w:id="1" w:name="h.rfgvkg2ifhfd" w:colFirst="0" w:colLast="0"/>
      <w:bookmarkEnd w:id="1"/>
      <w:proofErr w:type="gramStart"/>
      <w:r w:rsidRPr="005B4269">
        <w:rPr>
          <w:rFonts w:ascii="Arial" w:hAnsi="Arial" w:cs="Arial"/>
          <w:sz w:val="18"/>
          <w:szCs w:val="18"/>
        </w:rPr>
        <w:t>Consultant  :</w:t>
      </w:r>
      <w:proofErr w:type="gramEnd"/>
      <w:r w:rsidRPr="005B4269">
        <w:rPr>
          <w:rFonts w:ascii="Arial" w:hAnsi="Arial" w:cs="Arial"/>
          <w:sz w:val="18"/>
          <w:szCs w:val="18"/>
        </w:rPr>
        <w:t>:</w:t>
      </w:r>
      <w:r w:rsidR="00BF1870" w:rsidRPr="005B4269">
        <w:rPr>
          <w:rFonts w:ascii="Arial" w:hAnsi="Arial" w:cs="Arial"/>
          <w:sz w:val="18"/>
          <w:szCs w:val="18"/>
        </w:rPr>
        <w:t xml:space="preserve"> </w:t>
      </w:r>
      <w:r w:rsidRPr="005B4269">
        <w:rPr>
          <w:rFonts w:ascii="Arial" w:hAnsi="Arial" w:cs="Arial"/>
          <w:sz w:val="18"/>
          <w:szCs w:val="18"/>
        </w:rPr>
        <w:t xml:space="preserve"> </w:t>
      </w:r>
      <w:r w:rsidRPr="005B4269">
        <w:rPr>
          <w:rFonts w:ascii="Arial" w:hAnsi="Arial" w:cs="Arial"/>
          <w:b w:val="0"/>
          <w:color w:val="666666"/>
          <w:sz w:val="18"/>
          <w:szCs w:val="18"/>
        </w:rPr>
        <w:t xml:space="preserve">New York, NY — </w:t>
      </w:r>
      <w:r w:rsidRPr="005B4269">
        <w:rPr>
          <w:rFonts w:ascii="Arial" w:hAnsi="Arial" w:cs="Arial"/>
          <w:b w:val="0"/>
          <w:i/>
          <w:color w:val="666666"/>
          <w:sz w:val="18"/>
          <w:szCs w:val="18"/>
        </w:rPr>
        <w:t xml:space="preserve">Integrated </w:t>
      </w:r>
      <w:r w:rsidR="003473FB">
        <w:rPr>
          <w:rFonts w:ascii="Arial" w:hAnsi="Arial" w:cs="Arial"/>
          <w:b w:val="0"/>
          <w:i/>
          <w:color w:val="666666"/>
          <w:sz w:val="18"/>
          <w:szCs w:val="18"/>
        </w:rPr>
        <w:t>Art</w:t>
      </w:r>
      <w:r w:rsidRPr="005B4269">
        <w:rPr>
          <w:rFonts w:ascii="Arial" w:hAnsi="Arial" w:cs="Arial"/>
          <w:b w:val="0"/>
          <w:i/>
          <w:color w:val="666666"/>
          <w:sz w:val="18"/>
          <w:szCs w:val="18"/>
        </w:rPr>
        <w:t xml:space="preserve"> Director</w:t>
      </w:r>
    </w:p>
    <w:p w:rsidR="006C026B" w:rsidRPr="006C026B" w:rsidRDefault="006C026B" w:rsidP="006C026B">
      <w:pPr>
        <w:pStyle w:val="Heading3"/>
        <w:contextualSpacing w:val="0"/>
        <w:rPr>
          <w:rFonts w:ascii="Arial" w:hAnsi="Arial" w:cs="Arial"/>
        </w:rPr>
      </w:pPr>
      <w:bookmarkStart w:id="2" w:name="h.n64fgzu3lwuy" w:colFirst="0" w:colLast="0"/>
      <w:bookmarkEnd w:id="2"/>
      <w:r w:rsidRPr="006C026B">
        <w:rPr>
          <w:rFonts w:ascii="Arial" w:hAnsi="Arial" w:cs="Arial"/>
        </w:rPr>
        <w:t>2008 - PRESENT</w:t>
      </w:r>
    </w:p>
    <w:p w:rsidR="00315734" w:rsidRPr="00315734" w:rsidRDefault="00315734" w:rsidP="00315734">
      <w:pPr>
        <w:rPr>
          <w:rFonts w:ascii="Arial" w:eastAsia="Arial" w:hAnsi="Arial" w:cs="Arial"/>
        </w:rPr>
      </w:pPr>
      <w:proofErr w:type="gramStart"/>
      <w:r w:rsidRPr="00315734">
        <w:rPr>
          <w:rFonts w:ascii="Arial" w:eastAsia="Arial" w:hAnsi="Arial" w:cs="Arial"/>
        </w:rPr>
        <w:t>Ongoing freelance work.</w:t>
      </w:r>
      <w:proofErr w:type="gramEnd"/>
      <w:r w:rsidRPr="00315734">
        <w:rPr>
          <w:rFonts w:ascii="Arial" w:eastAsia="Arial" w:hAnsi="Arial" w:cs="Arial"/>
        </w:rPr>
        <w:t xml:space="preserve"> Types of projects include advertising campaign concepts, branding and logo design, web design, banner ad design, interactive design, presentation design, trial graphics, print design, and website copy development.</w:t>
      </w:r>
    </w:p>
    <w:p w:rsidR="00315734" w:rsidRPr="00315734" w:rsidRDefault="00315734" w:rsidP="00315734">
      <w:pPr>
        <w:rPr>
          <w:rFonts w:ascii="Arial" w:eastAsia="Arial" w:hAnsi="Arial" w:cs="Arial"/>
        </w:rPr>
      </w:pPr>
      <w:r w:rsidRPr="00315734">
        <w:rPr>
          <w:rFonts w:ascii="Arial" w:eastAsia="Arial" w:hAnsi="Arial" w:cs="Arial"/>
        </w:rPr>
        <w:t xml:space="preserve">Clients include </w:t>
      </w:r>
      <w:r w:rsidR="00120776">
        <w:rPr>
          <w:rFonts w:ascii="Arial" w:eastAsia="Arial" w:hAnsi="Arial" w:cs="Arial"/>
        </w:rPr>
        <w:t>Ogilvy</w:t>
      </w:r>
      <w:r w:rsidR="00595A5A">
        <w:rPr>
          <w:rFonts w:ascii="Arial" w:eastAsia="Arial" w:hAnsi="Arial" w:cs="Arial"/>
        </w:rPr>
        <w:t xml:space="preserve"> Commonhealth</w:t>
      </w:r>
      <w:bookmarkStart w:id="3" w:name="_GoBack"/>
      <w:bookmarkEnd w:id="3"/>
      <w:r w:rsidR="00120776">
        <w:rPr>
          <w:rFonts w:ascii="Arial" w:eastAsia="Arial" w:hAnsi="Arial" w:cs="Arial"/>
        </w:rPr>
        <w:t xml:space="preserve">: Intercept Pharmaceuticals </w:t>
      </w:r>
      <w:proofErr w:type="spellStart"/>
      <w:r w:rsidR="00120776">
        <w:rPr>
          <w:rFonts w:ascii="Arial" w:eastAsia="Arial" w:hAnsi="Arial" w:cs="Arial"/>
        </w:rPr>
        <w:t>Ocaliva</w:t>
      </w:r>
      <w:proofErr w:type="spellEnd"/>
      <w:r w:rsidR="00120776">
        <w:rPr>
          <w:rFonts w:ascii="Arial" w:eastAsia="Arial" w:hAnsi="Arial" w:cs="Arial"/>
        </w:rPr>
        <w:t xml:space="preserve">; </w:t>
      </w:r>
      <w:proofErr w:type="spellStart"/>
      <w:r w:rsidR="009F6B28">
        <w:rPr>
          <w:rFonts w:ascii="Arial" w:eastAsia="Arial" w:hAnsi="Arial" w:cs="Arial"/>
        </w:rPr>
        <w:t>Palio</w:t>
      </w:r>
      <w:proofErr w:type="spellEnd"/>
      <w:r w:rsidR="009F6B28">
        <w:rPr>
          <w:rFonts w:ascii="Arial" w:eastAsia="Arial" w:hAnsi="Arial" w:cs="Arial"/>
        </w:rPr>
        <w:t xml:space="preserve">: </w:t>
      </w:r>
      <w:proofErr w:type="spellStart"/>
      <w:r w:rsidR="00C22D88">
        <w:rPr>
          <w:rFonts w:ascii="Arial" w:eastAsia="Arial" w:hAnsi="Arial" w:cs="Arial"/>
        </w:rPr>
        <w:t>Otezla</w:t>
      </w:r>
      <w:proofErr w:type="spellEnd"/>
      <w:r w:rsidR="00C22D88">
        <w:rPr>
          <w:rFonts w:ascii="Arial" w:eastAsia="Arial" w:hAnsi="Arial" w:cs="Arial"/>
        </w:rPr>
        <w:t>, IDHIFA</w:t>
      </w:r>
      <w:r w:rsidR="009F6B28">
        <w:rPr>
          <w:rFonts w:ascii="Arial" w:eastAsia="Arial" w:hAnsi="Arial" w:cs="Arial"/>
        </w:rPr>
        <w:t>;</w:t>
      </w:r>
      <w:r w:rsidR="00C22D88">
        <w:rPr>
          <w:rFonts w:ascii="Arial" w:eastAsia="Arial" w:hAnsi="Arial" w:cs="Arial"/>
        </w:rPr>
        <w:t xml:space="preserve"> </w:t>
      </w:r>
      <w:r w:rsidR="001F1EDC">
        <w:rPr>
          <w:rFonts w:ascii="Arial" w:eastAsia="Arial" w:hAnsi="Arial" w:cs="Arial"/>
        </w:rPr>
        <w:t>Grey Healthcare Gro</w:t>
      </w:r>
      <w:r w:rsidR="005535E6">
        <w:rPr>
          <w:rFonts w:ascii="Arial" w:eastAsia="Arial" w:hAnsi="Arial" w:cs="Arial"/>
        </w:rPr>
        <w:t>up</w:t>
      </w:r>
      <w:r w:rsidR="001F1EDC">
        <w:rPr>
          <w:rFonts w:ascii="Arial" w:eastAsia="Arial" w:hAnsi="Arial" w:cs="Arial"/>
        </w:rPr>
        <w:t xml:space="preserve">; </w:t>
      </w:r>
      <w:r w:rsidRPr="00315734">
        <w:rPr>
          <w:rFonts w:ascii="Arial" w:eastAsia="Arial" w:hAnsi="Arial" w:cs="Arial"/>
        </w:rPr>
        <w:t xml:space="preserve">Havas Tonic: Genzyme, </w:t>
      </w:r>
      <w:proofErr w:type="spellStart"/>
      <w:r w:rsidRPr="00315734">
        <w:rPr>
          <w:rFonts w:ascii="Arial" w:eastAsia="Arial" w:hAnsi="Arial" w:cs="Arial"/>
        </w:rPr>
        <w:t>Lemtrada</w:t>
      </w:r>
      <w:proofErr w:type="spellEnd"/>
      <w:r w:rsidRPr="00315734">
        <w:rPr>
          <w:rFonts w:ascii="Arial" w:eastAsia="Arial" w:hAnsi="Arial" w:cs="Arial"/>
        </w:rPr>
        <w:t xml:space="preserve">, </w:t>
      </w:r>
      <w:proofErr w:type="spellStart"/>
      <w:r w:rsidRPr="00315734">
        <w:rPr>
          <w:rFonts w:ascii="Arial" w:eastAsia="Arial" w:hAnsi="Arial" w:cs="Arial"/>
        </w:rPr>
        <w:t>Praluent</w:t>
      </w:r>
      <w:proofErr w:type="spellEnd"/>
      <w:r w:rsidRPr="00315734">
        <w:rPr>
          <w:rFonts w:ascii="Arial" w:eastAsia="Arial" w:hAnsi="Arial" w:cs="Arial"/>
        </w:rPr>
        <w:t xml:space="preserve">; FCBHEALTH: </w:t>
      </w:r>
      <w:proofErr w:type="spellStart"/>
      <w:r w:rsidRPr="00315734">
        <w:rPr>
          <w:rFonts w:ascii="Arial" w:eastAsia="Arial" w:hAnsi="Arial" w:cs="Arial"/>
        </w:rPr>
        <w:t>Opdivo</w:t>
      </w:r>
      <w:proofErr w:type="spellEnd"/>
      <w:r w:rsidRPr="00315734">
        <w:rPr>
          <w:rFonts w:ascii="Arial" w:eastAsia="Arial" w:hAnsi="Arial" w:cs="Arial"/>
        </w:rPr>
        <w:t xml:space="preserve">, </w:t>
      </w:r>
      <w:proofErr w:type="spellStart"/>
      <w:r w:rsidRPr="00315734">
        <w:rPr>
          <w:rFonts w:ascii="Arial" w:eastAsia="Arial" w:hAnsi="Arial" w:cs="Arial"/>
        </w:rPr>
        <w:t>Kyprolis</w:t>
      </w:r>
      <w:proofErr w:type="spellEnd"/>
      <w:r w:rsidRPr="00315734">
        <w:rPr>
          <w:rFonts w:ascii="Arial" w:eastAsia="Arial" w:hAnsi="Arial" w:cs="Arial"/>
        </w:rPr>
        <w:t xml:space="preserve">, </w:t>
      </w:r>
      <w:proofErr w:type="spellStart"/>
      <w:r w:rsidRPr="00315734">
        <w:rPr>
          <w:rFonts w:ascii="Arial" w:eastAsia="Arial" w:hAnsi="Arial" w:cs="Arial"/>
        </w:rPr>
        <w:t>Viekira</w:t>
      </w:r>
      <w:proofErr w:type="spellEnd"/>
      <w:r w:rsidRPr="00315734">
        <w:rPr>
          <w:rFonts w:ascii="Arial" w:eastAsia="Arial" w:hAnsi="Arial" w:cs="Arial"/>
        </w:rPr>
        <w:t xml:space="preserve">, </w:t>
      </w:r>
      <w:proofErr w:type="spellStart"/>
      <w:r w:rsidRPr="00315734">
        <w:rPr>
          <w:rFonts w:ascii="Arial" w:eastAsia="Arial" w:hAnsi="Arial" w:cs="Arial"/>
        </w:rPr>
        <w:t>Qsymia</w:t>
      </w:r>
      <w:proofErr w:type="spellEnd"/>
      <w:r w:rsidRPr="00315734">
        <w:rPr>
          <w:rFonts w:ascii="Arial" w:eastAsia="Arial" w:hAnsi="Arial" w:cs="Arial"/>
        </w:rPr>
        <w:t xml:space="preserve"> ; Copper Development Association; The Big Arrow Group; Blue Cross Blue Shield of NJ; Concentric Healthcare Advertising for client </w:t>
      </w:r>
      <w:proofErr w:type="spellStart"/>
      <w:r w:rsidRPr="00315734">
        <w:rPr>
          <w:rFonts w:ascii="Arial" w:eastAsia="Arial" w:hAnsi="Arial" w:cs="Arial"/>
        </w:rPr>
        <w:t>Ferring</w:t>
      </w:r>
      <w:proofErr w:type="spellEnd"/>
      <w:r w:rsidRPr="00315734">
        <w:rPr>
          <w:rFonts w:ascii="Arial" w:eastAsia="Arial" w:hAnsi="Arial" w:cs="Arial"/>
        </w:rPr>
        <w:t xml:space="preserve"> Pharmaceuticals (</w:t>
      </w:r>
      <w:proofErr w:type="spellStart"/>
      <w:r w:rsidRPr="00315734">
        <w:rPr>
          <w:rFonts w:ascii="Arial" w:eastAsia="Arial" w:hAnsi="Arial" w:cs="Arial"/>
        </w:rPr>
        <w:t>Prepopik</w:t>
      </w:r>
      <w:proofErr w:type="spellEnd"/>
      <w:r w:rsidRPr="00315734">
        <w:rPr>
          <w:rFonts w:ascii="Arial" w:eastAsia="Arial" w:hAnsi="Arial" w:cs="Arial"/>
        </w:rPr>
        <w:t xml:space="preserve"> brand); Edelman for client </w:t>
      </w:r>
      <w:proofErr w:type="spellStart"/>
      <w:r w:rsidRPr="00315734">
        <w:rPr>
          <w:rFonts w:ascii="Arial" w:eastAsia="Arial" w:hAnsi="Arial" w:cs="Arial"/>
        </w:rPr>
        <w:t>NuStep</w:t>
      </w:r>
      <w:proofErr w:type="spellEnd"/>
      <w:r w:rsidRPr="00315734">
        <w:rPr>
          <w:rFonts w:ascii="Arial" w:eastAsia="Arial" w:hAnsi="Arial" w:cs="Arial"/>
        </w:rPr>
        <w:t xml:space="preserve"> (website); </w:t>
      </w:r>
      <w:proofErr w:type="spellStart"/>
      <w:r w:rsidRPr="00315734">
        <w:rPr>
          <w:rFonts w:ascii="Arial" w:eastAsia="Arial" w:hAnsi="Arial" w:cs="Arial"/>
        </w:rPr>
        <w:t>Ovis</w:t>
      </w:r>
      <w:proofErr w:type="spellEnd"/>
      <w:r w:rsidRPr="00315734">
        <w:rPr>
          <w:rFonts w:ascii="Arial" w:eastAsia="Arial" w:hAnsi="Arial" w:cs="Arial"/>
        </w:rPr>
        <w:t xml:space="preserve"> Creative for hedge fund and banking clients </w:t>
      </w:r>
      <w:proofErr w:type="spellStart"/>
      <w:r w:rsidRPr="00315734">
        <w:rPr>
          <w:rFonts w:ascii="Arial" w:eastAsia="Arial" w:hAnsi="Arial" w:cs="Arial"/>
        </w:rPr>
        <w:t>Aquilo</w:t>
      </w:r>
      <w:proofErr w:type="spellEnd"/>
      <w:r w:rsidRPr="00315734">
        <w:rPr>
          <w:rFonts w:ascii="Arial" w:eastAsia="Arial" w:hAnsi="Arial" w:cs="Arial"/>
        </w:rPr>
        <w:t xml:space="preserve"> Partners and Lind Partners, etc. (company websites); </w:t>
      </w:r>
      <w:proofErr w:type="spellStart"/>
      <w:r w:rsidRPr="00315734">
        <w:rPr>
          <w:rFonts w:ascii="Arial" w:eastAsia="Arial" w:hAnsi="Arial" w:cs="Arial"/>
        </w:rPr>
        <w:t>Suann</w:t>
      </w:r>
      <w:proofErr w:type="spellEnd"/>
      <w:r w:rsidRPr="00315734">
        <w:rPr>
          <w:rFonts w:ascii="Arial" w:eastAsia="Arial" w:hAnsi="Arial" w:cs="Arial"/>
        </w:rPr>
        <w:t xml:space="preserve"> Ingle Communications for investment banking and pharmaceutical clients (trial graphics); Rosetta for client Allergan (</w:t>
      </w:r>
      <w:proofErr w:type="spellStart"/>
      <w:r w:rsidRPr="00315734">
        <w:rPr>
          <w:rFonts w:ascii="Arial" w:eastAsia="Arial" w:hAnsi="Arial" w:cs="Arial"/>
        </w:rPr>
        <w:t>Optive</w:t>
      </w:r>
      <w:proofErr w:type="spellEnd"/>
      <w:r w:rsidRPr="00315734">
        <w:rPr>
          <w:rFonts w:ascii="Arial" w:eastAsia="Arial" w:hAnsi="Arial" w:cs="Arial"/>
        </w:rPr>
        <w:t>); Cline Davis &amp; Mann for client Janssen Pharmaceuticals (</w:t>
      </w:r>
      <w:proofErr w:type="spellStart"/>
      <w:r w:rsidRPr="00315734">
        <w:rPr>
          <w:rFonts w:ascii="Arial" w:eastAsia="Arial" w:hAnsi="Arial" w:cs="Arial"/>
        </w:rPr>
        <w:t>Xarelto</w:t>
      </w:r>
      <w:proofErr w:type="spellEnd"/>
      <w:r w:rsidRPr="00315734">
        <w:rPr>
          <w:rFonts w:ascii="Arial" w:eastAsia="Arial" w:hAnsi="Arial" w:cs="Arial"/>
        </w:rPr>
        <w:t xml:space="preserve">); </w:t>
      </w:r>
      <w:proofErr w:type="spellStart"/>
      <w:r w:rsidRPr="00315734">
        <w:rPr>
          <w:rFonts w:ascii="Arial" w:eastAsia="Arial" w:hAnsi="Arial" w:cs="Arial"/>
        </w:rPr>
        <w:t>AgencyRX</w:t>
      </w:r>
      <w:proofErr w:type="spellEnd"/>
      <w:r w:rsidRPr="00315734">
        <w:rPr>
          <w:rFonts w:ascii="Arial" w:eastAsia="Arial" w:hAnsi="Arial" w:cs="Arial"/>
        </w:rPr>
        <w:t xml:space="preserve"> for clients Orion (</w:t>
      </w:r>
      <w:proofErr w:type="spellStart"/>
      <w:r w:rsidRPr="00315734">
        <w:rPr>
          <w:rFonts w:ascii="Arial" w:eastAsia="Arial" w:hAnsi="Arial" w:cs="Arial"/>
        </w:rPr>
        <w:t>Dexdor</w:t>
      </w:r>
      <w:proofErr w:type="spellEnd"/>
      <w:r w:rsidRPr="00315734">
        <w:rPr>
          <w:rFonts w:ascii="Arial" w:eastAsia="Arial" w:hAnsi="Arial" w:cs="Arial"/>
        </w:rPr>
        <w:t>), Novartis (</w:t>
      </w:r>
      <w:proofErr w:type="spellStart"/>
      <w:r w:rsidRPr="00315734">
        <w:rPr>
          <w:rFonts w:ascii="Arial" w:eastAsia="Arial" w:hAnsi="Arial" w:cs="Arial"/>
        </w:rPr>
        <w:t>FocalinXR</w:t>
      </w:r>
      <w:proofErr w:type="spellEnd"/>
      <w:r w:rsidRPr="00315734">
        <w:rPr>
          <w:rFonts w:ascii="Arial" w:eastAsia="Arial" w:hAnsi="Arial" w:cs="Arial"/>
        </w:rPr>
        <w:t>), and Celgene (</w:t>
      </w:r>
      <w:proofErr w:type="spellStart"/>
      <w:r w:rsidRPr="00315734">
        <w:rPr>
          <w:rFonts w:ascii="Arial" w:eastAsia="Arial" w:hAnsi="Arial" w:cs="Arial"/>
        </w:rPr>
        <w:t>Istodax</w:t>
      </w:r>
      <w:proofErr w:type="spellEnd"/>
      <w:r w:rsidRPr="00315734">
        <w:rPr>
          <w:rFonts w:ascii="Arial" w:eastAsia="Arial" w:hAnsi="Arial" w:cs="Arial"/>
        </w:rPr>
        <w:t xml:space="preserve">); </w:t>
      </w:r>
      <w:proofErr w:type="spellStart"/>
      <w:r w:rsidRPr="00315734">
        <w:rPr>
          <w:rFonts w:ascii="Arial" w:eastAsia="Arial" w:hAnsi="Arial" w:cs="Arial"/>
        </w:rPr>
        <w:t>Cadient</w:t>
      </w:r>
      <w:proofErr w:type="spellEnd"/>
      <w:r w:rsidRPr="00315734">
        <w:rPr>
          <w:rFonts w:ascii="Arial" w:eastAsia="Arial" w:hAnsi="Arial" w:cs="Arial"/>
        </w:rPr>
        <w:t xml:space="preserve"> Group for client </w:t>
      </w:r>
      <w:proofErr w:type="spellStart"/>
      <w:r w:rsidRPr="00315734">
        <w:rPr>
          <w:rFonts w:ascii="Arial" w:eastAsia="Arial" w:hAnsi="Arial" w:cs="Arial"/>
        </w:rPr>
        <w:t>Vivus</w:t>
      </w:r>
      <w:proofErr w:type="spellEnd"/>
      <w:r w:rsidRPr="00315734">
        <w:rPr>
          <w:rFonts w:ascii="Arial" w:eastAsia="Arial" w:hAnsi="Arial" w:cs="Arial"/>
        </w:rPr>
        <w:t xml:space="preserve"> (</w:t>
      </w:r>
      <w:proofErr w:type="spellStart"/>
      <w:r w:rsidRPr="00315734">
        <w:rPr>
          <w:rFonts w:ascii="Arial" w:eastAsia="Arial" w:hAnsi="Arial" w:cs="Arial"/>
        </w:rPr>
        <w:t>Qnexa</w:t>
      </w:r>
      <w:proofErr w:type="spellEnd"/>
      <w:r w:rsidRPr="00315734">
        <w:rPr>
          <w:rFonts w:ascii="Arial" w:eastAsia="Arial" w:hAnsi="Arial" w:cs="Arial"/>
        </w:rPr>
        <w:t>), and AstraZeneca (</w:t>
      </w:r>
      <w:proofErr w:type="spellStart"/>
      <w:r w:rsidRPr="00315734">
        <w:rPr>
          <w:rFonts w:ascii="Arial" w:eastAsia="Arial" w:hAnsi="Arial" w:cs="Arial"/>
        </w:rPr>
        <w:t>Brilinta</w:t>
      </w:r>
      <w:proofErr w:type="spellEnd"/>
      <w:r w:rsidRPr="00315734">
        <w:rPr>
          <w:rFonts w:ascii="Arial" w:eastAsia="Arial" w:hAnsi="Arial" w:cs="Arial"/>
        </w:rPr>
        <w:t xml:space="preserve"> and </w:t>
      </w:r>
      <w:proofErr w:type="spellStart"/>
      <w:r w:rsidRPr="00315734">
        <w:rPr>
          <w:rFonts w:ascii="Arial" w:eastAsia="Arial" w:hAnsi="Arial" w:cs="Arial"/>
        </w:rPr>
        <w:t>Symbicort</w:t>
      </w:r>
      <w:proofErr w:type="spellEnd"/>
      <w:r w:rsidRPr="00315734">
        <w:rPr>
          <w:rFonts w:ascii="Arial" w:eastAsia="Arial" w:hAnsi="Arial" w:cs="Arial"/>
        </w:rPr>
        <w:t>); Boomerang Pharmaceutical Communications (company website); Pacific Communications Allergan (</w:t>
      </w:r>
      <w:proofErr w:type="spellStart"/>
      <w:r w:rsidRPr="00315734">
        <w:rPr>
          <w:rFonts w:ascii="Arial" w:eastAsia="Arial" w:hAnsi="Arial" w:cs="Arial"/>
        </w:rPr>
        <w:t>Lastacaft</w:t>
      </w:r>
      <w:proofErr w:type="spellEnd"/>
      <w:r w:rsidRPr="00315734">
        <w:rPr>
          <w:rFonts w:ascii="Arial" w:eastAsia="Arial" w:hAnsi="Arial" w:cs="Arial"/>
        </w:rPr>
        <w:t>)</w:t>
      </w:r>
    </w:p>
    <w:p w:rsidR="00BF1870" w:rsidRPr="005B4269" w:rsidRDefault="00BF1870" w:rsidP="00C23F80">
      <w:pPr>
        <w:pStyle w:val="Heading2"/>
        <w:spacing w:before="160"/>
        <w:contextualSpacing w:val="0"/>
        <w:rPr>
          <w:rFonts w:ascii="Arial" w:hAnsi="Arial" w:cs="Arial"/>
          <w:color w:val="666666"/>
          <w:sz w:val="18"/>
          <w:szCs w:val="18"/>
        </w:rPr>
      </w:pPr>
      <w:proofErr w:type="spellStart"/>
      <w:proofErr w:type="gramStart"/>
      <w:r w:rsidRPr="005B4269">
        <w:rPr>
          <w:rFonts w:ascii="Arial" w:hAnsi="Arial" w:cs="Arial"/>
          <w:sz w:val="18"/>
          <w:szCs w:val="18"/>
        </w:rPr>
        <w:t>FCBHealth</w:t>
      </w:r>
      <w:proofErr w:type="spellEnd"/>
      <w:r w:rsidRPr="005B4269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5B4269">
        <w:rPr>
          <w:rFonts w:ascii="Arial" w:hAnsi="Arial" w:cs="Arial"/>
          <w:sz w:val="18"/>
          <w:szCs w:val="18"/>
        </w:rPr>
        <w:t xml:space="preserve">:  </w:t>
      </w:r>
      <w:r w:rsidRPr="005B4269">
        <w:rPr>
          <w:rFonts w:ascii="Arial" w:hAnsi="Arial" w:cs="Arial"/>
          <w:b w:val="0"/>
          <w:color w:val="666666"/>
          <w:sz w:val="18"/>
          <w:szCs w:val="18"/>
        </w:rPr>
        <w:t xml:space="preserve">New York, NY — </w:t>
      </w:r>
      <w:r w:rsidRPr="005B4269">
        <w:rPr>
          <w:rFonts w:ascii="Arial" w:hAnsi="Arial" w:cs="Arial"/>
          <w:b w:val="0"/>
          <w:i/>
          <w:color w:val="666666"/>
          <w:sz w:val="18"/>
          <w:szCs w:val="18"/>
        </w:rPr>
        <w:t>Group Art Supervisor</w:t>
      </w:r>
    </w:p>
    <w:p w:rsidR="00BF1870" w:rsidRDefault="008A1E44" w:rsidP="00BF1870">
      <w:pPr>
        <w:pStyle w:val="Heading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2006-2008</w:t>
      </w:r>
    </w:p>
    <w:p w:rsidR="00315734" w:rsidRPr="00315734" w:rsidRDefault="00315734" w:rsidP="00315734">
      <w:pPr>
        <w:rPr>
          <w:rFonts w:ascii="Arial" w:eastAsia="Arial" w:hAnsi="Arial" w:cs="Arial"/>
        </w:rPr>
      </w:pPr>
      <w:r w:rsidRPr="00315734">
        <w:rPr>
          <w:rFonts w:ascii="Arial" w:eastAsia="Arial" w:hAnsi="Arial" w:cs="Arial"/>
        </w:rPr>
        <w:t xml:space="preserve">Clients included: Merck; Januvia, </w:t>
      </w:r>
      <w:proofErr w:type="spellStart"/>
      <w:r w:rsidRPr="00315734">
        <w:rPr>
          <w:rFonts w:ascii="Arial" w:eastAsia="Arial" w:hAnsi="Arial" w:cs="Arial"/>
        </w:rPr>
        <w:t>Janumet</w:t>
      </w:r>
      <w:proofErr w:type="spellEnd"/>
      <w:r w:rsidRPr="00315734">
        <w:rPr>
          <w:rFonts w:ascii="Arial" w:eastAsia="Arial" w:hAnsi="Arial" w:cs="Arial"/>
        </w:rPr>
        <w:t xml:space="preserve">, </w:t>
      </w:r>
      <w:proofErr w:type="spellStart"/>
      <w:r w:rsidRPr="00315734">
        <w:rPr>
          <w:rFonts w:ascii="Arial" w:eastAsia="Arial" w:hAnsi="Arial" w:cs="Arial"/>
        </w:rPr>
        <w:t>Cozaar</w:t>
      </w:r>
      <w:proofErr w:type="spellEnd"/>
      <w:r w:rsidRPr="00315734">
        <w:rPr>
          <w:rFonts w:ascii="Arial" w:eastAsia="Arial" w:hAnsi="Arial" w:cs="Arial"/>
        </w:rPr>
        <w:t xml:space="preserve"> </w:t>
      </w:r>
      <w:proofErr w:type="spellStart"/>
      <w:r w:rsidRPr="00315734">
        <w:rPr>
          <w:rFonts w:ascii="Arial" w:eastAsia="Arial" w:hAnsi="Arial" w:cs="Arial"/>
        </w:rPr>
        <w:t>Hyzaar</w:t>
      </w:r>
      <w:proofErr w:type="spellEnd"/>
      <w:r w:rsidRPr="00315734">
        <w:rPr>
          <w:rFonts w:ascii="Arial" w:eastAsia="Arial" w:hAnsi="Arial" w:cs="Arial"/>
        </w:rPr>
        <w:t xml:space="preserve">, CV </w:t>
      </w:r>
      <w:proofErr w:type="spellStart"/>
      <w:r w:rsidRPr="00315734">
        <w:rPr>
          <w:rFonts w:ascii="Arial" w:eastAsia="Arial" w:hAnsi="Arial" w:cs="Arial"/>
        </w:rPr>
        <w:t>Metabolics</w:t>
      </w:r>
      <w:proofErr w:type="spellEnd"/>
      <w:r w:rsidRPr="00315734">
        <w:rPr>
          <w:rFonts w:ascii="Arial" w:eastAsia="Arial" w:hAnsi="Arial" w:cs="Arial"/>
        </w:rPr>
        <w:t xml:space="preserve">, </w:t>
      </w:r>
      <w:proofErr w:type="spellStart"/>
      <w:r w:rsidRPr="00315734">
        <w:rPr>
          <w:rFonts w:ascii="Arial" w:eastAsia="Arial" w:hAnsi="Arial" w:cs="Arial"/>
        </w:rPr>
        <w:t>Gonal</w:t>
      </w:r>
      <w:proofErr w:type="spellEnd"/>
      <w:r w:rsidRPr="00315734">
        <w:rPr>
          <w:rFonts w:ascii="Arial" w:eastAsia="Arial" w:hAnsi="Arial" w:cs="Arial"/>
        </w:rPr>
        <w:t xml:space="preserve">-f, </w:t>
      </w:r>
      <w:proofErr w:type="spellStart"/>
      <w:r w:rsidRPr="00315734">
        <w:rPr>
          <w:rFonts w:ascii="Arial" w:eastAsia="Arial" w:hAnsi="Arial" w:cs="Arial"/>
        </w:rPr>
        <w:t>Pergoveris</w:t>
      </w:r>
      <w:proofErr w:type="spellEnd"/>
      <w:r w:rsidRPr="00315734">
        <w:rPr>
          <w:rFonts w:ascii="Arial" w:eastAsia="Arial" w:hAnsi="Arial" w:cs="Arial"/>
        </w:rPr>
        <w:t xml:space="preserve">: Bristol-Meyers Squibb; </w:t>
      </w:r>
      <w:proofErr w:type="spellStart"/>
      <w:r w:rsidRPr="00315734">
        <w:rPr>
          <w:rFonts w:ascii="Arial" w:eastAsia="Arial" w:hAnsi="Arial" w:cs="Arial"/>
        </w:rPr>
        <w:t>Sustiva</w:t>
      </w:r>
      <w:proofErr w:type="spellEnd"/>
      <w:r w:rsidRPr="00315734">
        <w:rPr>
          <w:rFonts w:ascii="Arial" w:eastAsia="Arial" w:hAnsi="Arial" w:cs="Arial"/>
        </w:rPr>
        <w:t xml:space="preserve">: </w:t>
      </w:r>
      <w:proofErr w:type="spellStart"/>
      <w:r w:rsidRPr="00315734">
        <w:rPr>
          <w:rFonts w:ascii="Arial" w:eastAsia="Arial" w:hAnsi="Arial" w:cs="Arial"/>
        </w:rPr>
        <w:t>MedImmune</w:t>
      </w:r>
      <w:proofErr w:type="spellEnd"/>
      <w:r w:rsidRPr="00315734">
        <w:rPr>
          <w:rFonts w:ascii="Arial" w:eastAsia="Arial" w:hAnsi="Arial" w:cs="Arial"/>
        </w:rPr>
        <w:t xml:space="preserve">; </w:t>
      </w:r>
      <w:proofErr w:type="spellStart"/>
      <w:r w:rsidRPr="00315734">
        <w:rPr>
          <w:rFonts w:ascii="Arial" w:eastAsia="Arial" w:hAnsi="Arial" w:cs="Arial"/>
        </w:rPr>
        <w:t>FluMist</w:t>
      </w:r>
      <w:proofErr w:type="spellEnd"/>
      <w:r w:rsidRPr="00315734">
        <w:rPr>
          <w:rFonts w:ascii="Arial" w:eastAsia="Arial" w:hAnsi="Arial" w:cs="Arial"/>
        </w:rPr>
        <w:t xml:space="preserve">: Avant/GlaxoSmithKline; </w:t>
      </w:r>
      <w:proofErr w:type="spellStart"/>
      <w:r w:rsidRPr="00315734">
        <w:rPr>
          <w:rFonts w:ascii="Arial" w:eastAsia="Arial" w:hAnsi="Arial" w:cs="Arial"/>
        </w:rPr>
        <w:t>Rotarix</w:t>
      </w:r>
      <w:proofErr w:type="spellEnd"/>
    </w:p>
    <w:p w:rsidR="00315734" w:rsidRPr="00315734" w:rsidRDefault="00315734" w:rsidP="00315734">
      <w:pPr>
        <w:rPr>
          <w:rFonts w:ascii="Arial" w:eastAsia="Arial" w:hAnsi="Arial" w:cs="Arial"/>
        </w:rPr>
      </w:pPr>
      <w:proofErr w:type="gramStart"/>
      <w:r w:rsidRPr="00315734">
        <w:rPr>
          <w:rFonts w:ascii="Arial" w:eastAsia="Arial" w:hAnsi="Arial" w:cs="Arial"/>
        </w:rPr>
        <w:t>Reported to the Creative Director.</w:t>
      </w:r>
      <w:proofErr w:type="gramEnd"/>
      <w:r w:rsidRPr="00315734">
        <w:rPr>
          <w:rFonts w:ascii="Arial" w:eastAsia="Arial" w:hAnsi="Arial" w:cs="Arial"/>
        </w:rPr>
        <w:t xml:space="preserve">  Partnered with and/or Supervised Creative Staff and Outside Vendors.  </w:t>
      </w:r>
      <w:proofErr w:type="gramStart"/>
      <w:r w:rsidRPr="00315734">
        <w:rPr>
          <w:rFonts w:ascii="Arial" w:eastAsia="Arial" w:hAnsi="Arial" w:cs="Arial"/>
        </w:rPr>
        <w:t>Presented to clients.</w:t>
      </w:r>
      <w:proofErr w:type="gramEnd"/>
      <w:r w:rsidRPr="00315734">
        <w:rPr>
          <w:rFonts w:ascii="Arial" w:eastAsia="Arial" w:hAnsi="Arial" w:cs="Arial"/>
        </w:rPr>
        <w:t xml:space="preserve">  Worked with account and creative teams on Branding Development and Standards, Interactive UI, Print, Convention, Packaging, Concept, Design, Development, and Production of </w:t>
      </w:r>
      <w:proofErr w:type="gramStart"/>
      <w:r w:rsidRPr="00315734">
        <w:rPr>
          <w:rFonts w:ascii="Arial" w:eastAsia="Arial" w:hAnsi="Arial" w:cs="Arial"/>
        </w:rPr>
        <w:t>Integrated  Advertising</w:t>
      </w:r>
      <w:proofErr w:type="gramEnd"/>
      <w:r w:rsidRPr="00315734">
        <w:rPr>
          <w:rFonts w:ascii="Arial" w:eastAsia="Arial" w:hAnsi="Arial" w:cs="Arial"/>
        </w:rPr>
        <w:t xml:space="preserve"> Campaigns.</w:t>
      </w:r>
    </w:p>
    <w:p w:rsidR="00BF1870" w:rsidRPr="005B4269" w:rsidRDefault="00BF1870" w:rsidP="00C23F80">
      <w:pPr>
        <w:pStyle w:val="Heading2"/>
        <w:spacing w:before="160"/>
        <w:contextualSpacing w:val="0"/>
        <w:rPr>
          <w:rFonts w:ascii="Arial" w:hAnsi="Arial" w:cs="Arial"/>
          <w:color w:val="666666"/>
          <w:sz w:val="18"/>
          <w:szCs w:val="18"/>
        </w:rPr>
      </w:pPr>
      <w:proofErr w:type="spellStart"/>
      <w:proofErr w:type="gramStart"/>
      <w:r w:rsidRPr="005B4269">
        <w:rPr>
          <w:rFonts w:ascii="Arial" w:hAnsi="Arial" w:cs="Arial"/>
          <w:sz w:val="18"/>
          <w:szCs w:val="18"/>
        </w:rPr>
        <w:t>BrandAgents</w:t>
      </w:r>
      <w:proofErr w:type="spellEnd"/>
      <w:r w:rsidRPr="005B4269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5B4269">
        <w:rPr>
          <w:rFonts w:ascii="Arial" w:hAnsi="Arial" w:cs="Arial"/>
          <w:sz w:val="18"/>
          <w:szCs w:val="18"/>
        </w:rPr>
        <w:t xml:space="preserve">:  </w:t>
      </w:r>
      <w:r w:rsidRPr="005B4269">
        <w:rPr>
          <w:rFonts w:ascii="Arial" w:hAnsi="Arial" w:cs="Arial"/>
          <w:b w:val="0"/>
          <w:color w:val="666666"/>
          <w:sz w:val="18"/>
          <w:szCs w:val="18"/>
        </w:rPr>
        <w:t xml:space="preserve">New York, NY — </w:t>
      </w:r>
      <w:r w:rsidRPr="005B4269">
        <w:rPr>
          <w:rFonts w:ascii="Arial" w:hAnsi="Arial" w:cs="Arial"/>
          <w:b w:val="0"/>
          <w:i/>
          <w:color w:val="666666"/>
          <w:sz w:val="18"/>
          <w:szCs w:val="18"/>
        </w:rPr>
        <w:t>Creative Director</w:t>
      </w:r>
    </w:p>
    <w:p w:rsidR="00BF1870" w:rsidRPr="006C026B" w:rsidRDefault="009A67C4" w:rsidP="00BF1870">
      <w:pPr>
        <w:pStyle w:val="Heading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2000-2006</w:t>
      </w:r>
    </w:p>
    <w:p w:rsidR="00315734" w:rsidRPr="00315734" w:rsidRDefault="00315734" w:rsidP="00315734">
      <w:pPr>
        <w:rPr>
          <w:rFonts w:ascii="Arial" w:eastAsia="Arial" w:hAnsi="Arial" w:cs="Arial"/>
        </w:rPr>
      </w:pPr>
      <w:r w:rsidRPr="00315734">
        <w:rPr>
          <w:rFonts w:ascii="Arial" w:eastAsia="Arial" w:hAnsi="Arial" w:cs="Arial"/>
        </w:rPr>
        <w:t xml:space="preserve">Clients included: Lutheran Health Care, Lutheran Medical Center, Lutheran Family Health Centers, Services for Older Adults, Bay Ridge Inter-Agency Council, Community Care Organization, Inc., Koehler Iverson Advertising, </w:t>
      </w:r>
      <w:proofErr w:type="spellStart"/>
      <w:r w:rsidRPr="00315734">
        <w:rPr>
          <w:rFonts w:ascii="Arial" w:eastAsia="Arial" w:hAnsi="Arial" w:cs="Arial"/>
        </w:rPr>
        <w:t>Inc</w:t>
      </w:r>
      <w:proofErr w:type="spellEnd"/>
      <w:r w:rsidRPr="00315734">
        <w:rPr>
          <w:rFonts w:ascii="Arial" w:eastAsia="Arial" w:hAnsi="Arial" w:cs="Arial"/>
        </w:rPr>
        <w:t xml:space="preserve">; Group Health Incorporated, First Option Health Plan, Inc., </w:t>
      </w:r>
      <w:proofErr w:type="spellStart"/>
      <w:r w:rsidRPr="00315734">
        <w:rPr>
          <w:rFonts w:ascii="Arial" w:eastAsia="Arial" w:hAnsi="Arial" w:cs="Arial"/>
        </w:rPr>
        <w:t>Mingtai</w:t>
      </w:r>
      <w:proofErr w:type="spellEnd"/>
      <w:r w:rsidRPr="00315734">
        <w:rPr>
          <w:rFonts w:ascii="Arial" w:eastAsia="Arial" w:hAnsi="Arial" w:cs="Arial"/>
        </w:rPr>
        <w:t xml:space="preserve"> Chemical, Takeda Chemical, Amalgamated Bank, Lutheran Medical </w:t>
      </w:r>
      <w:r w:rsidRPr="00315734">
        <w:rPr>
          <w:rFonts w:ascii="Arial" w:eastAsia="Arial" w:hAnsi="Arial" w:cs="Arial"/>
        </w:rPr>
        <w:lastRenderedPageBreak/>
        <w:t xml:space="preserve">Center, </w:t>
      </w:r>
      <w:proofErr w:type="spellStart"/>
      <w:r w:rsidRPr="00315734">
        <w:rPr>
          <w:rFonts w:ascii="Arial" w:eastAsia="Arial" w:hAnsi="Arial" w:cs="Arial"/>
        </w:rPr>
        <w:t>LyonHeart</w:t>
      </w:r>
      <w:proofErr w:type="spellEnd"/>
      <w:r w:rsidRPr="00315734">
        <w:rPr>
          <w:rFonts w:ascii="Arial" w:eastAsia="Arial" w:hAnsi="Arial" w:cs="Arial"/>
        </w:rPr>
        <w:t xml:space="preserve">, </w:t>
      </w:r>
      <w:proofErr w:type="spellStart"/>
      <w:r w:rsidRPr="00315734">
        <w:rPr>
          <w:rFonts w:ascii="Arial" w:eastAsia="Arial" w:hAnsi="Arial" w:cs="Arial"/>
        </w:rPr>
        <w:t>Flaum</w:t>
      </w:r>
      <w:proofErr w:type="spellEnd"/>
      <w:r w:rsidRPr="00315734">
        <w:rPr>
          <w:rFonts w:ascii="Arial" w:eastAsia="Arial" w:hAnsi="Arial" w:cs="Arial"/>
        </w:rPr>
        <w:t xml:space="preserve"> Partners, MDC Group, CCG </w:t>
      </w:r>
      <w:proofErr w:type="spellStart"/>
      <w:r w:rsidRPr="00315734">
        <w:rPr>
          <w:rFonts w:ascii="Arial" w:eastAsia="Arial" w:hAnsi="Arial" w:cs="Arial"/>
        </w:rPr>
        <w:t>Metamedia</w:t>
      </w:r>
      <w:proofErr w:type="spellEnd"/>
      <w:r w:rsidRPr="00315734">
        <w:rPr>
          <w:rFonts w:ascii="Arial" w:eastAsia="Arial" w:hAnsi="Arial" w:cs="Arial"/>
        </w:rPr>
        <w:t>, Great Companies Investment Management</w:t>
      </w:r>
    </w:p>
    <w:p w:rsidR="00315734" w:rsidRPr="00315734" w:rsidRDefault="00315734" w:rsidP="00315734">
      <w:pPr>
        <w:rPr>
          <w:rFonts w:ascii="Arial" w:eastAsia="Arial" w:hAnsi="Arial" w:cs="Arial"/>
        </w:rPr>
      </w:pPr>
      <w:r w:rsidRPr="00315734">
        <w:rPr>
          <w:rFonts w:ascii="Arial" w:eastAsia="Arial" w:hAnsi="Arial" w:cs="Arial"/>
        </w:rPr>
        <w:t xml:space="preserve">Developed, presented, sold, successful, award-winning integrated, multimedia, multicultural marketing plans to senior management.  Delivered and sold work that consistently exceeded client expectations, expanded agency capabilities and enhanced the reputation of the firm.  </w:t>
      </w:r>
      <w:proofErr w:type="gramStart"/>
      <w:r w:rsidRPr="00315734">
        <w:rPr>
          <w:rFonts w:ascii="Arial" w:eastAsia="Arial" w:hAnsi="Arial" w:cs="Arial"/>
        </w:rPr>
        <w:t>Managed firm including accounting, profitability, cash-flow management, staffing, resourcing and profitability.</w:t>
      </w:r>
      <w:proofErr w:type="gramEnd"/>
      <w:r w:rsidRPr="00315734">
        <w:rPr>
          <w:rFonts w:ascii="Arial" w:eastAsia="Arial" w:hAnsi="Arial" w:cs="Arial"/>
        </w:rPr>
        <w:t xml:space="preserve">  </w:t>
      </w:r>
      <w:proofErr w:type="gramStart"/>
      <w:r w:rsidRPr="00315734">
        <w:rPr>
          <w:rFonts w:ascii="Arial" w:eastAsia="Arial" w:hAnsi="Arial" w:cs="Arial"/>
        </w:rPr>
        <w:t>Managed projects involving client’s internal stakeholders and outside suppliers.</w:t>
      </w:r>
      <w:proofErr w:type="gramEnd"/>
      <w:r w:rsidRPr="00315734">
        <w:rPr>
          <w:rFonts w:ascii="Arial" w:eastAsia="Arial" w:hAnsi="Arial" w:cs="Arial"/>
        </w:rPr>
        <w:t xml:space="preserve"> Supported Client Directors initiatives by helping them sell internally.  </w:t>
      </w:r>
      <w:proofErr w:type="gramStart"/>
      <w:r w:rsidRPr="00315734">
        <w:rPr>
          <w:rFonts w:ascii="Arial" w:eastAsia="Arial" w:hAnsi="Arial" w:cs="Arial"/>
        </w:rPr>
        <w:t>Created successful RFP Response Documents and Proposals, ideas, strategies and solutions.</w:t>
      </w:r>
      <w:proofErr w:type="gramEnd"/>
      <w:r w:rsidRPr="00315734">
        <w:rPr>
          <w:rFonts w:ascii="Arial" w:eastAsia="Arial" w:hAnsi="Arial" w:cs="Arial"/>
        </w:rPr>
        <w:t xml:space="preserve">  Developed efficient workflow processes.</w:t>
      </w:r>
    </w:p>
    <w:p w:rsidR="001644D5" w:rsidRDefault="001644D5" w:rsidP="00C23F80">
      <w:pPr>
        <w:pStyle w:val="Heading1"/>
        <w:spacing w:before="240" w:after="120"/>
        <w:ind w:right="302"/>
        <w:contextualSpacing w:val="0"/>
        <w:rPr>
          <w:rFonts w:ascii="Arial Black" w:hAnsi="Arial Black" w:cs="Arial"/>
          <w:color w:val="00CC00"/>
        </w:rPr>
      </w:pPr>
      <w:r>
        <w:rPr>
          <w:rFonts w:ascii="Arial Black" w:hAnsi="Arial Black" w:cs="Arial"/>
          <w:color w:val="00CC00"/>
        </w:rPr>
        <w:t>SKILLS</w:t>
      </w:r>
    </w:p>
    <w:p w:rsidR="00265501" w:rsidRDefault="00265501" w:rsidP="00835CFD">
      <w:pPr>
        <w:spacing w:before="0" w:line="240" w:lineRule="auto"/>
        <w:ind w:right="0"/>
        <w:rPr>
          <w:rFonts w:ascii="Arial" w:hAnsi="Arial" w:cs="Arial"/>
          <w:b/>
          <w:color w:val="000000" w:themeColor="text1"/>
        </w:rPr>
        <w:sectPr w:rsidR="00265501" w:rsidSect="008C5BC4">
          <w:type w:val="continuous"/>
          <w:pgSz w:w="12240" w:h="15840" w:code="1"/>
          <w:pgMar w:top="810" w:right="907" w:bottom="900" w:left="1080" w:header="720" w:footer="402" w:gutter="0"/>
          <w:cols w:space="777"/>
          <w:docGrid w:linePitch="360"/>
        </w:sectPr>
      </w:pPr>
    </w:p>
    <w:p w:rsidR="00835CFD" w:rsidRPr="00FF5F54" w:rsidRDefault="00AA5E94" w:rsidP="00835CFD">
      <w:pPr>
        <w:spacing w:before="0" w:line="240" w:lineRule="auto"/>
        <w:ind w:right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Design</w:t>
      </w:r>
    </w:p>
    <w:p w:rsidR="00B72370" w:rsidRPr="00C82476" w:rsidRDefault="00800066" w:rsidP="00B72370">
      <w:pPr>
        <w:spacing w:before="0" w:after="120" w:line="240" w:lineRule="auto"/>
        <w:ind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Interactive and multimedia Art direction and </w:t>
      </w:r>
      <w:r w:rsidR="00835CFD" w:rsidRPr="00C82476">
        <w:rPr>
          <w:rFonts w:ascii="Arial" w:hAnsi="Arial" w:cs="Arial"/>
        </w:rPr>
        <w:t xml:space="preserve">design, </w:t>
      </w:r>
      <w:r>
        <w:rPr>
          <w:rFonts w:ascii="Arial" w:hAnsi="Arial" w:cs="Arial"/>
        </w:rPr>
        <w:t xml:space="preserve">UI, UX, </w:t>
      </w:r>
      <w:r w:rsidR="00835CFD" w:rsidRPr="00C82476">
        <w:rPr>
          <w:rFonts w:ascii="Arial" w:hAnsi="Arial" w:cs="Arial"/>
        </w:rPr>
        <w:t xml:space="preserve">copywriting, marketing, </w:t>
      </w:r>
      <w:r w:rsidR="005E2BDC">
        <w:rPr>
          <w:rFonts w:ascii="Arial" w:hAnsi="Arial" w:cs="Arial"/>
        </w:rPr>
        <w:t xml:space="preserve">and </w:t>
      </w:r>
      <w:r w:rsidR="00835CFD" w:rsidRPr="00C82476">
        <w:rPr>
          <w:rFonts w:ascii="Arial" w:hAnsi="Arial" w:cs="Arial"/>
        </w:rPr>
        <w:t>project management</w:t>
      </w:r>
      <w:r w:rsidR="00C82476" w:rsidRPr="00C82476">
        <w:rPr>
          <w:rFonts w:ascii="Arial" w:hAnsi="Arial" w:cs="Arial"/>
        </w:rPr>
        <w:t>.</w:t>
      </w:r>
      <w:proofErr w:type="gramEnd"/>
      <w:r w:rsidR="00C82476" w:rsidRPr="00C82476">
        <w:rPr>
          <w:rFonts w:ascii="Arial" w:hAnsi="Arial" w:cs="Arial"/>
        </w:rPr>
        <w:t xml:space="preserve"> </w:t>
      </w:r>
      <w:r w:rsidR="00C82476">
        <w:rPr>
          <w:rFonts w:ascii="Arial" w:hAnsi="Arial" w:cs="Arial"/>
        </w:rPr>
        <w:t>Vision, i</w:t>
      </w:r>
      <w:r w:rsidR="001644D5" w:rsidRPr="00C82476">
        <w:rPr>
          <w:rFonts w:ascii="Arial" w:hAnsi="Arial" w:cs="Arial"/>
        </w:rPr>
        <w:t>deation</w:t>
      </w:r>
      <w:r w:rsidR="00C82476">
        <w:rPr>
          <w:rFonts w:ascii="Arial" w:hAnsi="Arial" w:cs="Arial"/>
        </w:rPr>
        <w:t xml:space="preserve"> and </w:t>
      </w:r>
      <w:r w:rsidR="00C82476" w:rsidRPr="00C82476">
        <w:rPr>
          <w:rFonts w:ascii="Arial" w:hAnsi="Arial" w:cs="Arial"/>
        </w:rPr>
        <w:t xml:space="preserve">strategic concept </w:t>
      </w:r>
      <w:r w:rsidR="00C82476">
        <w:rPr>
          <w:rFonts w:ascii="Arial" w:hAnsi="Arial" w:cs="Arial"/>
        </w:rPr>
        <w:t xml:space="preserve">development tied to strategy and tactics based on data, empathy and insight. </w:t>
      </w:r>
      <w:r w:rsidR="001644D5" w:rsidRPr="00C82476">
        <w:rPr>
          <w:rFonts w:ascii="Arial" w:hAnsi="Arial" w:cs="Arial"/>
        </w:rPr>
        <w:t>Present</w:t>
      </w:r>
      <w:r w:rsidR="00672C41">
        <w:rPr>
          <w:rFonts w:ascii="Arial" w:hAnsi="Arial" w:cs="Arial"/>
        </w:rPr>
        <w:t>ation of</w:t>
      </w:r>
      <w:r w:rsidR="00C82476">
        <w:rPr>
          <w:rFonts w:ascii="Arial" w:hAnsi="Arial" w:cs="Arial"/>
        </w:rPr>
        <w:t xml:space="preserve"> </w:t>
      </w:r>
      <w:r w:rsidR="001644D5" w:rsidRPr="00C82476">
        <w:rPr>
          <w:rFonts w:ascii="Arial" w:hAnsi="Arial" w:cs="Arial"/>
        </w:rPr>
        <w:t xml:space="preserve">solutions </w:t>
      </w:r>
      <w:r w:rsidR="0032000A">
        <w:rPr>
          <w:rFonts w:ascii="Arial" w:hAnsi="Arial" w:cs="Arial"/>
        </w:rPr>
        <w:t xml:space="preserve">linked </w:t>
      </w:r>
      <w:r w:rsidR="001644D5" w:rsidRPr="00C82476">
        <w:rPr>
          <w:rFonts w:ascii="Arial" w:hAnsi="Arial" w:cs="Arial"/>
        </w:rPr>
        <w:t>to strategy and tactics</w:t>
      </w:r>
      <w:r w:rsidR="00C82476">
        <w:rPr>
          <w:rFonts w:ascii="Arial" w:hAnsi="Arial" w:cs="Arial"/>
        </w:rPr>
        <w:t xml:space="preserve">. </w:t>
      </w:r>
      <w:proofErr w:type="gramStart"/>
      <w:r w:rsidR="001644D5" w:rsidRPr="00C82476">
        <w:rPr>
          <w:rFonts w:ascii="Arial" w:hAnsi="Arial" w:cs="Arial"/>
        </w:rPr>
        <w:t>Management</w:t>
      </w:r>
      <w:r w:rsidR="00C82476">
        <w:rPr>
          <w:rFonts w:ascii="Arial" w:hAnsi="Arial" w:cs="Arial"/>
        </w:rPr>
        <w:t xml:space="preserve"> e</w:t>
      </w:r>
      <w:r w:rsidR="001644D5" w:rsidRPr="00C82476">
        <w:rPr>
          <w:rFonts w:ascii="Arial" w:hAnsi="Arial" w:cs="Arial"/>
        </w:rPr>
        <w:t xml:space="preserve">xperience nurturing </w:t>
      </w:r>
      <w:r w:rsidR="006F30A8" w:rsidRPr="00C82476">
        <w:rPr>
          <w:rFonts w:ascii="Arial" w:hAnsi="Arial" w:cs="Arial"/>
        </w:rPr>
        <w:t xml:space="preserve">clients, </w:t>
      </w:r>
      <w:r w:rsidR="001644D5" w:rsidRPr="00C82476">
        <w:rPr>
          <w:rFonts w:ascii="Arial" w:hAnsi="Arial" w:cs="Arial"/>
        </w:rPr>
        <w:t xml:space="preserve">talent and </w:t>
      </w:r>
      <w:r w:rsidR="006F30A8" w:rsidRPr="00C82476">
        <w:rPr>
          <w:rFonts w:ascii="Arial" w:hAnsi="Arial" w:cs="Arial"/>
        </w:rPr>
        <w:t>vendors</w:t>
      </w:r>
      <w:r w:rsidR="0032000A">
        <w:rPr>
          <w:rFonts w:ascii="Arial" w:hAnsi="Arial" w:cs="Arial"/>
        </w:rPr>
        <w:t>.</w:t>
      </w:r>
      <w:proofErr w:type="gramEnd"/>
    </w:p>
    <w:p w:rsidR="001644D5" w:rsidRPr="00FF5F54" w:rsidRDefault="001644D5" w:rsidP="00D75E5C">
      <w:pPr>
        <w:spacing w:before="0" w:line="240" w:lineRule="auto"/>
        <w:ind w:right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Software</w:t>
      </w:r>
    </w:p>
    <w:p w:rsidR="001644D5" w:rsidRDefault="002834C5" w:rsidP="00D75E5C">
      <w:pPr>
        <w:spacing w:before="0" w:after="120" w:line="240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>Mac and</w:t>
      </w:r>
      <w:r w:rsidR="001644D5">
        <w:rPr>
          <w:rFonts w:ascii="Arial" w:hAnsi="Arial" w:cs="Arial"/>
        </w:rPr>
        <w:t xml:space="preserve"> Windows, Adobe Creative Suite (Photoshop, Illustrator, InDesign, </w:t>
      </w:r>
      <w:r w:rsidR="00800066">
        <w:rPr>
          <w:rFonts w:ascii="Arial" w:hAnsi="Arial" w:cs="Arial"/>
        </w:rPr>
        <w:t xml:space="preserve">Adobe Experience Design, </w:t>
      </w:r>
      <w:r w:rsidR="001644D5">
        <w:rPr>
          <w:rFonts w:ascii="Arial" w:hAnsi="Arial" w:cs="Arial"/>
        </w:rPr>
        <w:t xml:space="preserve">Acrobat, Premiere Pro, After Effects, Audition, Encore, Media Encoder, Flash), </w:t>
      </w:r>
      <w:r w:rsidR="00800066">
        <w:rPr>
          <w:rFonts w:ascii="Arial" w:hAnsi="Arial" w:cs="Arial"/>
        </w:rPr>
        <w:t xml:space="preserve">Sketch, </w:t>
      </w:r>
      <w:proofErr w:type="spellStart"/>
      <w:r w:rsidR="00800066">
        <w:rPr>
          <w:rFonts w:ascii="Arial" w:hAnsi="Arial" w:cs="Arial"/>
        </w:rPr>
        <w:t>Axure</w:t>
      </w:r>
      <w:proofErr w:type="spellEnd"/>
      <w:r w:rsidR="00800066">
        <w:rPr>
          <w:rFonts w:ascii="Arial" w:hAnsi="Arial" w:cs="Arial"/>
        </w:rPr>
        <w:t xml:space="preserve"> RP Pro, HTML5, CSS3, </w:t>
      </w:r>
      <w:r w:rsidR="001644D5">
        <w:rPr>
          <w:rFonts w:ascii="Arial" w:hAnsi="Arial" w:cs="Arial"/>
        </w:rPr>
        <w:t xml:space="preserve">Microsoft Office (Word, Excel, </w:t>
      </w:r>
      <w:r w:rsidR="00640C0E">
        <w:rPr>
          <w:rFonts w:ascii="Arial" w:hAnsi="Arial" w:cs="Arial"/>
        </w:rPr>
        <w:t>PowerPoint</w:t>
      </w:r>
      <w:r w:rsidR="001644D5">
        <w:rPr>
          <w:rFonts w:ascii="Arial" w:hAnsi="Arial" w:cs="Arial"/>
        </w:rPr>
        <w:t xml:space="preserve">, Visio, Project), Keynote, Google Docs, Prezi, Blender 3D, </w:t>
      </w:r>
      <w:r w:rsidR="00613336">
        <w:rPr>
          <w:rFonts w:ascii="Arial" w:hAnsi="Arial" w:cs="Arial"/>
        </w:rPr>
        <w:t>WordPress</w:t>
      </w:r>
      <w:r w:rsidR="001644D5">
        <w:rPr>
          <w:rFonts w:ascii="Arial" w:hAnsi="Arial" w:cs="Arial"/>
        </w:rPr>
        <w:t xml:space="preserve">, </w:t>
      </w:r>
      <w:r w:rsidR="00C02461">
        <w:rPr>
          <w:rFonts w:ascii="Arial" w:hAnsi="Arial" w:cs="Arial"/>
        </w:rPr>
        <w:t>QuarkXPress</w:t>
      </w:r>
    </w:p>
    <w:p w:rsidR="00265501" w:rsidRDefault="00265501" w:rsidP="00FA36CE">
      <w:pPr>
        <w:pStyle w:val="Heading1"/>
        <w:spacing w:before="240" w:after="120"/>
        <w:contextualSpacing w:val="0"/>
        <w:rPr>
          <w:rFonts w:ascii="Arial Black" w:hAnsi="Arial Black" w:cs="Arial"/>
          <w:color w:val="00CC00"/>
        </w:rPr>
        <w:sectPr w:rsidR="00265501" w:rsidSect="00C24C2C">
          <w:type w:val="continuous"/>
          <w:pgSz w:w="12240" w:h="15840" w:code="1"/>
          <w:pgMar w:top="900" w:right="907" w:bottom="900" w:left="1080" w:header="720" w:footer="402" w:gutter="0"/>
          <w:cols w:num="2" w:space="187"/>
          <w:docGrid w:linePitch="360"/>
        </w:sectPr>
      </w:pPr>
    </w:p>
    <w:p w:rsidR="00C7225C" w:rsidRDefault="00C7225C" w:rsidP="00FA36CE">
      <w:pPr>
        <w:pStyle w:val="Heading1"/>
        <w:spacing w:before="240" w:after="120"/>
        <w:contextualSpacing w:val="0"/>
        <w:rPr>
          <w:rFonts w:ascii="Arial Black" w:hAnsi="Arial Black" w:cs="Arial"/>
          <w:color w:val="00CC00"/>
        </w:rPr>
      </w:pPr>
      <w:r>
        <w:rPr>
          <w:rFonts w:ascii="Arial Black" w:hAnsi="Arial Black" w:cs="Arial"/>
          <w:color w:val="00CC00"/>
        </w:rPr>
        <w:lastRenderedPageBreak/>
        <w:t>CERTIFICATIONS</w:t>
      </w:r>
    </w:p>
    <w:p w:rsidR="00C7225C" w:rsidRPr="005B4269" w:rsidRDefault="00C7225C" w:rsidP="00FA36CE">
      <w:pPr>
        <w:pStyle w:val="Heading2"/>
        <w:keepNext w:val="0"/>
        <w:keepLines w:val="0"/>
        <w:spacing w:before="0"/>
        <w:ind w:right="302"/>
        <w:contextualSpacing w:val="0"/>
        <w:rPr>
          <w:rFonts w:ascii="Arial" w:hAnsi="Arial" w:cs="Arial"/>
          <w:b w:val="0"/>
          <w:i/>
          <w:color w:val="666666"/>
          <w:sz w:val="18"/>
          <w:szCs w:val="18"/>
        </w:rPr>
      </w:pPr>
      <w:r w:rsidRPr="005B4269">
        <w:rPr>
          <w:rFonts w:ascii="Arial" w:hAnsi="Arial" w:cs="Arial"/>
          <w:sz w:val="18"/>
          <w:szCs w:val="18"/>
        </w:rPr>
        <w:t xml:space="preserve">Aquent </w:t>
      </w:r>
      <w:proofErr w:type="gramStart"/>
      <w:r w:rsidRPr="005B4269">
        <w:rPr>
          <w:rFonts w:ascii="Arial" w:hAnsi="Arial" w:cs="Arial"/>
          <w:sz w:val="18"/>
          <w:szCs w:val="18"/>
        </w:rPr>
        <w:t>Gymnasium  :</w:t>
      </w:r>
      <w:proofErr w:type="gramEnd"/>
      <w:r w:rsidRPr="005B4269">
        <w:rPr>
          <w:rFonts w:ascii="Arial" w:hAnsi="Arial" w:cs="Arial"/>
          <w:sz w:val="18"/>
          <w:szCs w:val="18"/>
        </w:rPr>
        <w:t xml:space="preserve">:  </w:t>
      </w:r>
      <w:r w:rsidRPr="005B4269">
        <w:rPr>
          <w:rFonts w:ascii="Arial" w:hAnsi="Arial" w:cs="Arial"/>
          <w:b w:val="0"/>
          <w:color w:val="666666"/>
          <w:sz w:val="18"/>
          <w:szCs w:val="18"/>
        </w:rPr>
        <w:t xml:space="preserve">New York, NY — </w:t>
      </w:r>
      <w:r w:rsidRPr="005B4269">
        <w:rPr>
          <w:rFonts w:ascii="Arial" w:hAnsi="Arial" w:cs="Arial"/>
          <w:b w:val="0"/>
          <w:i/>
          <w:color w:val="666666"/>
          <w:sz w:val="18"/>
          <w:szCs w:val="18"/>
        </w:rPr>
        <w:t xml:space="preserve">Coding for (Professional) Designers </w:t>
      </w:r>
    </w:p>
    <w:p w:rsidR="00C7225C" w:rsidRPr="00C7225C" w:rsidRDefault="00C7225C" w:rsidP="004617BB">
      <w:pPr>
        <w:pStyle w:val="Heading2"/>
        <w:keepNext w:val="0"/>
        <w:keepLines w:val="0"/>
        <w:spacing w:before="120"/>
        <w:ind w:right="0"/>
        <w:rPr>
          <w:rFonts w:ascii="Arial" w:hAnsi="Arial" w:cs="Arial"/>
          <w:b w:val="0"/>
          <w:i/>
          <w:color w:val="666666"/>
        </w:rPr>
      </w:pPr>
      <w:r w:rsidRPr="005B4269">
        <w:rPr>
          <w:rFonts w:ascii="Arial" w:hAnsi="Arial" w:cs="Arial"/>
          <w:b w:val="0"/>
          <w:color w:val="666666"/>
          <w:sz w:val="18"/>
          <w:szCs w:val="18"/>
        </w:rPr>
        <w:t>Skills Covered: HTML5, CSS3,</w:t>
      </w:r>
      <w:r w:rsidRPr="00381D34">
        <w:rPr>
          <w:rFonts w:ascii="Arial" w:hAnsi="Arial" w:cs="Arial"/>
          <w:b w:val="0"/>
          <w:color w:val="666666"/>
          <w:sz w:val="18"/>
          <w:szCs w:val="18"/>
        </w:rPr>
        <w:t xml:space="preserve"> </w:t>
      </w:r>
      <w:r w:rsidR="00613336" w:rsidRPr="00381D34">
        <w:rPr>
          <w:rFonts w:ascii="Arial" w:hAnsi="Arial" w:cs="Arial"/>
          <w:b w:val="0"/>
          <w:color w:val="666666"/>
          <w:sz w:val="18"/>
          <w:szCs w:val="18"/>
        </w:rPr>
        <w:t>JavaScript</w:t>
      </w:r>
      <w:r w:rsidRPr="00381D34">
        <w:rPr>
          <w:rFonts w:ascii="Arial" w:hAnsi="Arial" w:cs="Arial"/>
          <w:b w:val="0"/>
          <w:color w:val="666666"/>
          <w:sz w:val="18"/>
          <w:szCs w:val="18"/>
        </w:rPr>
        <w:t xml:space="preserve">, Twitter Bootstrap Framework, prototype designs into working web pages; troubleshooting layout and code issues; web typography; mobile first approach; </w:t>
      </w:r>
    </w:p>
    <w:p w:rsidR="004E4665" w:rsidRPr="00EF3BBD" w:rsidRDefault="004E4665" w:rsidP="006E65E1">
      <w:pPr>
        <w:spacing w:before="240" w:line="360" w:lineRule="auto"/>
        <w:ind w:right="302"/>
        <w:rPr>
          <w:rFonts w:ascii="Arial" w:hAnsi="Arial" w:cs="Arial"/>
        </w:rPr>
      </w:pPr>
      <w:r>
        <w:rPr>
          <w:rFonts w:ascii="Arial Black" w:hAnsi="Arial Black" w:cs="Arial"/>
          <w:color w:val="00CC00"/>
        </w:rPr>
        <w:t>EDUCATION</w:t>
      </w:r>
      <w:r w:rsidR="00484CC3">
        <w:rPr>
          <w:rFonts w:ascii="Arial Black" w:hAnsi="Arial Black" w:cs="Arial"/>
          <w:color w:val="00CC00"/>
        </w:rPr>
        <w:t xml:space="preserve"> AND PROFESSIONAL DEVELOPMENT</w:t>
      </w:r>
    </w:p>
    <w:p w:rsidR="00F46828" w:rsidRDefault="00F46828" w:rsidP="004617BB">
      <w:pPr>
        <w:pStyle w:val="Heading2"/>
        <w:keepNext w:val="0"/>
        <w:keepLines w:val="0"/>
        <w:spacing w:before="0"/>
        <w:contextualSpacing w:val="0"/>
        <w:rPr>
          <w:rFonts w:ascii="Arial" w:hAnsi="Arial" w:cs="Arial"/>
        </w:rPr>
        <w:sectPr w:rsidR="00F46828" w:rsidSect="00CC549A">
          <w:type w:val="continuous"/>
          <w:pgSz w:w="12240" w:h="15840" w:code="1"/>
          <w:pgMar w:top="1080" w:right="907" w:bottom="900" w:left="1080" w:header="720" w:footer="402" w:gutter="0"/>
          <w:cols w:space="777"/>
          <w:docGrid w:linePitch="360"/>
        </w:sectPr>
      </w:pPr>
    </w:p>
    <w:p w:rsidR="004E4665" w:rsidRPr="005B4269" w:rsidRDefault="000813B8" w:rsidP="004617BB">
      <w:pPr>
        <w:pStyle w:val="Heading2"/>
        <w:keepNext w:val="0"/>
        <w:keepLines w:val="0"/>
        <w:spacing w:before="0"/>
        <w:contextualSpacing w:val="0"/>
        <w:rPr>
          <w:rFonts w:ascii="Arial" w:hAnsi="Arial" w:cs="Arial"/>
          <w:color w:val="666666"/>
          <w:sz w:val="18"/>
          <w:szCs w:val="18"/>
        </w:rPr>
      </w:pPr>
      <w:r w:rsidRPr="005B4269">
        <w:rPr>
          <w:rFonts w:ascii="Arial" w:hAnsi="Arial" w:cs="Arial"/>
          <w:sz w:val="18"/>
          <w:szCs w:val="18"/>
        </w:rPr>
        <w:lastRenderedPageBreak/>
        <w:t xml:space="preserve">School of Visual </w:t>
      </w:r>
      <w:proofErr w:type="gramStart"/>
      <w:r w:rsidRPr="005B4269">
        <w:rPr>
          <w:rFonts w:ascii="Arial" w:hAnsi="Arial" w:cs="Arial"/>
          <w:sz w:val="18"/>
          <w:szCs w:val="18"/>
        </w:rPr>
        <w:t>Arts</w:t>
      </w:r>
      <w:r w:rsidR="004E4665" w:rsidRPr="005B4269">
        <w:rPr>
          <w:rFonts w:ascii="Arial" w:hAnsi="Arial" w:cs="Arial"/>
          <w:sz w:val="18"/>
          <w:szCs w:val="18"/>
        </w:rPr>
        <w:t xml:space="preserve">  :</w:t>
      </w:r>
      <w:proofErr w:type="gramEnd"/>
      <w:r w:rsidR="004E4665" w:rsidRPr="005B4269">
        <w:rPr>
          <w:rFonts w:ascii="Arial" w:hAnsi="Arial" w:cs="Arial"/>
          <w:sz w:val="18"/>
          <w:szCs w:val="18"/>
        </w:rPr>
        <w:t xml:space="preserve">:  </w:t>
      </w:r>
      <w:r w:rsidR="004E4665" w:rsidRPr="005B4269">
        <w:rPr>
          <w:rFonts w:ascii="Arial" w:hAnsi="Arial" w:cs="Arial"/>
          <w:b w:val="0"/>
          <w:color w:val="666666"/>
          <w:sz w:val="18"/>
          <w:szCs w:val="18"/>
        </w:rPr>
        <w:t xml:space="preserve">New York, NY — </w:t>
      </w:r>
      <w:r w:rsidR="006D1C0A" w:rsidRPr="005B4269">
        <w:rPr>
          <w:rFonts w:ascii="Arial" w:hAnsi="Arial" w:cs="Arial"/>
          <w:b w:val="0"/>
          <w:i/>
          <w:color w:val="666666"/>
          <w:sz w:val="18"/>
          <w:szCs w:val="18"/>
        </w:rPr>
        <w:t>BFA, Graphic Design</w:t>
      </w:r>
    </w:p>
    <w:p w:rsidR="0089288E" w:rsidRDefault="0089288E" w:rsidP="004617BB">
      <w:pPr>
        <w:spacing w:before="0" w:line="240" w:lineRule="auto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Coursework included graphic design,</w:t>
      </w:r>
      <w:r w:rsidRPr="0089288E">
        <w:rPr>
          <w:rFonts w:ascii="Arial" w:hAnsi="Arial" w:cs="Arial"/>
        </w:rPr>
        <w:t xml:space="preserve"> film, </w:t>
      </w:r>
      <w:r w:rsidR="007366E3" w:rsidRPr="0089288E">
        <w:rPr>
          <w:rFonts w:ascii="Arial" w:hAnsi="Arial" w:cs="Arial"/>
        </w:rPr>
        <w:t>and fine</w:t>
      </w:r>
      <w:r w:rsidRPr="0089288E">
        <w:rPr>
          <w:rFonts w:ascii="Arial" w:hAnsi="Arial" w:cs="Arial"/>
        </w:rPr>
        <w:t xml:space="preserve"> art foundation: drawing, painting, </w:t>
      </w:r>
      <w:r w:rsidR="00613336" w:rsidRPr="0089288E">
        <w:rPr>
          <w:rFonts w:ascii="Arial" w:hAnsi="Arial" w:cs="Arial"/>
        </w:rPr>
        <w:t>and photography</w:t>
      </w:r>
      <w:r w:rsidR="000A3E86">
        <w:rPr>
          <w:rFonts w:ascii="Arial" w:hAnsi="Arial" w:cs="Arial"/>
        </w:rPr>
        <w:t xml:space="preserve"> as well as </w:t>
      </w:r>
      <w:proofErr w:type="spellStart"/>
      <w:r w:rsidR="000A3E86">
        <w:rPr>
          <w:rFonts w:ascii="Arial" w:hAnsi="Arial" w:cs="Arial"/>
        </w:rPr>
        <w:t>macro economics</w:t>
      </w:r>
      <w:proofErr w:type="spellEnd"/>
      <w:r w:rsidR="000A3E86">
        <w:rPr>
          <w:rFonts w:ascii="Arial" w:hAnsi="Arial" w:cs="Arial"/>
        </w:rPr>
        <w:t xml:space="preserve"> at Baruch</w:t>
      </w:r>
      <w:r w:rsidRPr="008928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Completed additional post graduate coursework in advertising concept and portfolio development.</w:t>
      </w:r>
      <w:proofErr w:type="gramEnd"/>
    </w:p>
    <w:p w:rsidR="00484CC3" w:rsidRPr="00D937E1" w:rsidRDefault="00484CC3" w:rsidP="00D937E1">
      <w:pPr>
        <w:pStyle w:val="Heading2"/>
        <w:keepNext w:val="0"/>
        <w:keepLines w:val="0"/>
        <w:spacing w:before="120"/>
        <w:contextualSpacing w:val="0"/>
        <w:rPr>
          <w:rFonts w:ascii="Arial" w:hAnsi="Arial" w:cs="Arial"/>
          <w:b w:val="0"/>
          <w:color w:val="666666"/>
        </w:rPr>
      </w:pPr>
      <w:r w:rsidRPr="005B4269">
        <w:rPr>
          <w:rFonts w:ascii="Arial" w:hAnsi="Arial" w:cs="Arial"/>
          <w:sz w:val="18"/>
          <w:szCs w:val="18"/>
        </w:rPr>
        <w:t xml:space="preserve">NYU  ::  </w:t>
      </w:r>
      <w:r w:rsidRPr="005B4269">
        <w:rPr>
          <w:rFonts w:ascii="Arial" w:hAnsi="Arial" w:cs="Arial"/>
          <w:b w:val="0"/>
          <w:color w:val="666666"/>
          <w:sz w:val="18"/>
          <w:szCs w:val="18"/>
        </w:rPr>
        <w:t xml:space="preserve">New York, NY, 2 CEU’s — </w:t>
      </w:r>
      <w:r w:rsidR="00E71E51" w:rsidRPr="005B4269">
        <w:rPr>
          <w:rFonts w:ascii="Arial" w:hAnsi="Arial" w:cs="Arial"/>
          <w:b w:val="0"/>
          <w:color w:val="666666"/>
          <w:sz w:val="18"/>
          <w:szCs w:val="18"/>
        </w:rPr>
        <w:t>School of Continuing &amp; Professional Studies, Marketing &amp;</w:t>
      </w:r>
      <w:r w:rsidR="00E71E51" w:rsidRPr="00D937E1">
        <w:rPr>
          <w:rFonts w:ascii="Arial" w:hAnsi="Arial" w:cs="Arial"/>
          <w:b w:val="0"/>
          <w:color w:val="666666"/>
          <w:sz w:val="18"/>
          <w:szCs w:val="18"/>
        </w:rPr>
        <w:t xml:space="preserve"> Management Institute</w:t>
      </w:r>
      <w:r w:rsidR="00D937E1">
        <w:rPr>
          <w:rFonts w:ascii="Arial" w:hAnsi="Arial" w:cs="Arial"/>
          <w:b w:val="0"/>
          <w:color w:val="666666"/>
        </w:rPr>
        <w:t xml:space="preserve"> </w:t>
      </w:r>
      <w:r w:rsidRPr="004234A0">
        <w:rPr>
          <w:rFonts w:ascii="Arial" w:hAnsi="Arial" w:cs="Arial"/>
          <w:b w:val="0"/>
          <w:color w:val="666666"/>
          <w:sz w:val="18"/>
          <w:szCs w:val="18"/>
        </w:rPr>
        <w:t>Integrated Marketing Communications: marketing planning and budgeting, advertising, promotion, direct marketing, sales, public relations, event marketing, and digital media.</w:t>
      </w:r>
    </w:p>
    <w:p w:rsidR="00096080" w:rsidRPr="005B4269" w:rsidRDefault="00484CC3" w:rsidP="005E6A08">
      <w:pPr>
        <w:pStyle w:val="Heading2"/>
        <w:keepNext w:val="0"/>
        <w:keepLines w:val="0"/>
        <w:spacing w:before="120"/>
        <w:contextualSpacing w:val="0"/>
        <w:rPr>
          <w:rFonts w:ascii="Arial" w:hAnsi="Arial" w:cs="Arial"/>
          <w:b w:val="0"/>
          <w:i/>
          <w:color w:val="666666"/>
          <w:sz w:val="18"/>
          <w:szCs w:val="18"/>
        </w:rPr>
      </w:pPr>
      <w:r w:rsidRPr="005B4269">
        <w:rPr>
          <w:rFonts w:ascii="Arial" w:hAnsi="Arial" w:cs="Arial"/>
          <w:sz w:val="18"/>
          <w:szCs w:val="18"/>
        </w:rPr>
        <w:t>Pharmaceutical Advertising Council, Inc.  :</w:t>
      </w:r>
      <w:proofErr w:type="gramStart"/>
      <w:r w:rsidRPr="005B4269">
        <w:rPr>
          <w:rFonts w:ascii="Arial" w:hAnsi="Arial" w:cs="Arial"/>
          <w:sz w:val="18"/>
          <w:szCs w:val="18"/>
        </w:rPr>
        <w:t xml:space="preserve">:  </w:t>
      </w:r>
      <w:r w:rsidRPr="005B4269">
        <w:rPr>
          <w:rFonts w:ascii="Arial" w:hAnsi="Arial" w:cs="Arial"/>
          <w:b w:val="0"/>
          <w:color w:val="666666"/>
          <w:sz w:val="18"/>
          <w:szCs w:val="18"/>
        </w:rPr>
        <w:t>New</w:t>
      </w:r>
      <w:proofErr w:type="gramEnd"/>
      <w:r w:rsidRPr="005B4269">
        <w:rPr>
          <w:rFonts w:ascii="Arial" w:hAnsi="Arial" w:cs="Arial"/>
          <w:b w:val="0"/>
          <w:color w:val="666666"/>
          <w:sz w:val="18"/>
          <w:szCs w:val="18"/>
        </w:rPr>
        <w:t xml:space="preserve"> York, NY — </w:t>
      </w:r>
      <w:r w:rsidRPr="005B4269">
        <w:rPr>
          <w:rFonts w:ascii="Arial" w:hAnsi="Arial" w:cs="Arial"/>
          <w:b w:val="0"/>
          <w:i/>
          <w:color w:val="666666"/>
          <w:sz w:val="18"/>
          <w:szCs w:val="18"/>
        </w:rPr>
        <w:t>Practical Applications of Pharmaceutical Marketing</w:t>
      </w:r>
    </w:p>
    <w:p w:rsidR="00484CC3" w:rsidRPr="00096080" w:rsidRDefault="00096080" w:rsidP="00E769A2">
      <w:pPr>
        <w:pStyle w:val="Heading2"/>
        <w:keepNext w:val="0"/>
        <w:keepLines w:val="0"/>
        <w:spacing w:before="0"/>
        <w:ind w:right="302"/>
        <w:contextualSpacing w:val="0"/>
        <w:rPr>
          <w:rFonts w:ascii="Arial" w:hAnsi="Arial" w:cs="Arial"/>
          <w:b w:val="0"/>
          <w:color w:val="666666"/>
          <w:sz w:val="18"/>
          <w:szCs w:val="18"/>
        </w:rPr>
      </w:pPr>
      <w:proofErr w:type="gramStart"/>
      <w:r w:rsidRPr="00096080">
        <w:rPr>
          <w:rFonts w:ascii="Arial" w:hAnsi="Arial" w:cs="Arial"/>
          <w:b w:val="0"/>
          <w:color w:val="666666"/>
          <w:sz w:val="18"/>
          <w:szCs w:val="18"/>
        </w:rPr>
        <w:t>T</w:t>
      </w:r>
      <w:r w:rsidR="00484CC3" w:rsidRPr="00096080">
        <w:rPr>
          <w:rFonts w:ascii="Arial" w:hAnsi="Arial" w:cs="Arial"/>
          <w:b w:val="0"/>
          <w:color w:val="666666"/>
          <w:sz w:val="18"/>
          <w:szCs w:val="18"/>
        </w:rPr>
        <w:t>he regulatory environment; legislative issues; liability; the dynamics of the creative process (promotional campaigns, marketing objectives.</w:t>
      </w:r>
      <w:proofErr w:type="gramEnd"/>
      <w:r w:rsidR="00484CC3" w:rsidRPr="00096080">
        <w:rPr>
          <w:rFonts w:ascii="Arial" w:hAnsi="Arial" w:cs="Arial"/>
          <w:b w:val="0"/>
          <w:color w:val="666666"/>
          <w:sz w:val="18"/>
          <w:szCs w:val="18"/>
        </w:rPr>
        <w:t xml:space="preserve"> </w:t>
      </w:r>
      <w:proofErr w:type="gramStart"/>
      <w:r w:rsidR="00484CC3" w:rsidRPr="00096080">
        <w:rPr>
          <w:rFonts w:ascii="Arial" w:hAnsi="Arial" w:cs="Arial"/>
          <w:b w:val="0"/>
          <w:color w:val="666666"/>
          <w:sz w:val="18"/>
          <w:szCs w:val="18"/>
        </w:rPr>
        <w:t xml:space="preserve">Strategy, brand positioning, communications planning, industry creative </w:t>
      </w:r>
      <w:r w:rsidR="00484CC3" w:rsidRPr="00096080">
        <w:rPr>
          <w:rFonts w:ascii="Arial" w:hAnsi="Arial" w:cs="Arial"/>
          <w:b w:val="0"/>
          <w:color w:val="666666"/>
          <w:sz w:val="18"/>
          <w:szCs w:val="18"/>
        </w:rPr>
        <w:lastRenderedPageBreak/>
        <w:t xml:space="preserve">work review, case </w:t>
      </w:r>
      <w:r w:rsidR="00613336" w:rsidRPr="00096080">
        <w:rPr>
          <w:rFonts w:ascii="Arial" w:hAnsi="Arial" w:cs="Arial"/>
          <w:b w:val="0"/>
          <w:color w:val="666666"/>
          <w:sz w:val="18"/>
          <w:szCs w:val="18"/>
        </w:rPr>
        <w:t>histories</w:t>
      </w:r>
      <w:r w:rsidR="00484CC3" w:rsidRPr="00096080">
        <w:rPr>
          <w:rFonts w:ascii="Arial" w:hAnsi="Arial" w:cs="Arial"/>
          <w:b w:val="0"/>
          <w:color w:val="666666"/>
          <w:sz w:val="18"/>
          <w:szCs w:val="18"/>
        </w:rPr>
        <w:t>, effectiveness).</w:t>
      </w:r>
      <w:proofErr w:type="gramEnd"/>
      <w:r w:rsidR="00484CC3" w:rsidRPr="00096080">
        <w:rPr>
          <w:rFonts w:ascii="Arial" w:hAnsi="Arial" w:cs="Arial"/>
          <w:b w:val="0"/>
          <w:color w:val="666666"/>
          <w:sz w:val="18"/>
          <w:szCs w:val="18"/>
        </w:rPr>
        <w:t xml:space="preserve"> Courses: Developing the promotional program; the marketing function and plan; </w:t>
      </w:r>
      <w:proofErr w:type="spellStart"/>
      <w:r w:rsidR="00484CC3" w:rsidRPr="00096080">
        <w:rPr>
          <w:rFonts w:ascii="Arial" w:hAnsi="Arial" w:cs="Arial"/>
          <w:b w:val="0"/>
          <w:color w:val="666666"/>
          <w:sz w:val="18"/>
          <w:szCs w:val="18"/>
        </w:rPr>
        <w:t>nonprint</w:t>
      </w:r>
      <w:proofErr w:type="spellEnd"/>
      <w:r w:rsidR="00484CC3" w:rsidRPr="00096080">
        <w:rPr>
          <w:rFonts w:ascii="Arial" w:hAnsi="Arial" w:cs="Arial"/>
          <w:b w:val="0"/>
          <w:color w:val="666666"/>
          <w:sz w:val="18"/>
          <w:szCs w:val="18"/>
        </w:rPr>
        <w:t xml:space="preserve"> media; market research; public and professional relations; the communications mix; how to promote within the regulatory environment; evaluating the creative product and the marketing program.</w:t>
      </w:r>
    </w:p>
    <w:p w:rsidR="00FE5A45" w:rsidRPr="005B4269" w:rsidRDefault="00484CC3" w:rsidP="005E6A08">
      <w:pPr>
        <w:pStyle w:val="Heading2"/>
        <w:keepNext w:val="0"/>
        <w:keepLines w:val="0"/>
        <w:spacing w:before="120"/>
        <w:contextualSpacing w:val="0"/>
        <w:rPr>
          <w:rFonts w:ascii="Arial" w:hAnsi="Arial" w:cs="Arial"/>
          <w:b w:val="0"/>
          <w:i/>
          <w:color w:val="666666"/>
          <w:sz w:val="18"/>
          <w:szCs w:val="18"/>
        </w:rPr>
      </w:pPr>
      <w:r w:rsidRPr="005B4269">
        <w:rPr>
          <w:rFonts w:ascii="Arial" w:hAnsi="Arial" w:cs="Arial"/>
          <w:sz w:val="18"/>
          <w:szCs w:val="18"/>
        </w:rPr>
        <w:t xml:space="preserve">Second </w:t>
      </w:r>
      <w:proofErr w:type="gramStart"/>
      <w:r w:rsidRPr="005B4269">
        <w:rPr>
          <w:rFonts w:ascii="Arial" w:hAnsi="Arial" w:cs="Arial"/>
          <w:sz w:val="18"/>
          <w:szCs w:val="18"/>
        </w:rPr>
        <w:t>Wind</w:t>
      </w:r>
      <w:r w:rsidR="00FE5A45" w:rsidRPr="005B4269">
        <w:rPr>
          <w:rFonts w:ascii="Arial" w:hAnsi="Arial" w:cs="Arial"/>
          <w:sz w:val="18"/>
          <w:szCs w:val="18"/>
        </w:rPr>
        <w:t xml:space="preserve">  </w:t>
      </w:r>
      <w:r w:rsidRPr="005B4269">
        <w:rPr>
          <w:rFonts w:ascii="Arial" w:hAnsi="Arial" w:cs="Arial"/>
          <w:sz w:val="18"/>
          <w:szCs w:val="18"/>
        </w:rPr>
        <w:t>:</w:t>
      </w:r>
      <w:proofErr w:type="gramEnd"/>
      <w:r w:rsidRPr="005B4269">
        <w:rPr>
          <w:rFonts w:ascii="Arial" w:hAnsi="Arial" w:cs="Arial"/>
          <w:sz w:val="18"/>
          <w:szCs w:val="18"/>
        </w:rPr>
        <w:t xml:space="preserve">: </w:t>
      </w:r>
      <w:r w:rsidRPr="005B4269">
        <w:rPr>
          <w:rFonts w:ascii="Arial" w:hAnsi="Arial" w:cs="Arial"/>
          <w:b w:val="0"/>
          <w:color w:val="666666"/>
          <w:sz w:val="18"/>
          <w:szCs w:val="18"/>
        </w:rPr>
        <w:t xml:space="preserve">Chicago, IL </w:t>
      </w:r>
      <w:r w:rsidRPr="005B4269">
        <w:rPr>
          <w:rFonts w:ascii="Arial" w:hAnsi="Arial" w:cs="Arial"/>
          <w:b w:val="0"/>
          <w:color w:val="666666"/>
          <w:sz w:val="18"/>
          <w:szCs w:val="18"/>
        </w:rPr>
        <w:softHyphen/>
        <w:t>—</w:t>
      </w:r>
      <w:r w:rsidR="007366E3" w:rsidRPr="005B4269">
        <w:rPr>
          <w:rFonts w:ascii="Arial" w:hAnsi="Arial" w:cs="Arial"/>
          <w:b w:val="0"/>
          <w:i/>
          <w:color w:val="666666"/>
          <w:sz w:val="18"/>
          <w:szCs w:val="18"/>
        </w:rPr>
        <w:t xml:space="preserve"> </w:t>
      </w:r>
      <w:r w:rsidR="00FE5A45" w:rsidRPr="005B4269">
        <w:rPr>
          <w:rFonts w:ascii="Arial" w:hAnsi="Arial" w:cs="Arial"/>
          <w:b w:val="0"/>
          <w:i/>
          <w:color w:val="666666"/>
          <w:sz w:val="18"/>
          <w:szCs w:val="18"/>
        </w:rPr>
        <w:t>Complete Agency Management Seminar</w:t>
      </w:r>
      <w:r w:rsidR="00FE5A45" w:rsidRPr="005B4269">
        <w:rPr>
          <w:rFonts w:ascii="Arial" w:hAnsi="Arial" w:cs="Arial"/>
          <w:sz w:val="18"/>
          <w:szCs w:val="18"/>
        </w:rPr>
        <w:t xml:space="preserve">  </w:t>
      </w:r>
    </w:p>
    <w:p w:rsidR="00484CC3" w:rsidRPr="00FE5A45" w:rsidRDefault="00484CC3" w:rsidP="005E6A08">
      <w:pPr>
        <w:pStyle w:val="Heading2"/>
        <w:keepNext w:val="0"/>
        <w:keepLines w:val="0"/>
        <w:spacing w:before="0" w:line="312" w:lineRule="auto"/>
        <w:ind w:right="302"/>
        <w:contextualSpacing w:val="0"/>
        <w:rPr>
          <w:rFonts w:ascii="Arial" w:hAnsi="Arial" w:cs="Arial"/>
          <w:sz w:val="18"/>
          <w:szCs w:val="18"/>
        </w:rPr>
      </w:pPr>
      <w:r w:rsidRPr="00FE5A45">
        <w:rPr>
          <w:rFonts w:ascii="Arial" w:hAnsi="Arial" w:cs="Arial"/>
          <w:b w:val="0"/>
          <w:color w:val="666666"/>
          <w:sz w:val="18"/>
          <w:szCs w:val="18"/>
        </w:rPr>
        <w:t>Account Service; Traffic, Estimating and Production; Media Skills</w:t>
      </w:r>
    </w:p>
    <w:p w:rsidR="00484CC3" w:rsidRPr="005B4269" w:rsidRDefault="00484CC3" w:rsidP="005E6A08">
      <w:pPr>
        <w:pStyle w:val="Heading2"/>
        <w:keepNext w:val="0"/>
        <w:keepLines w:val="0"/>
        <w:spacing w:before="120"/>
        <w:contextualSpacing w:val="0"/>
        <w:rPr>
          <w:rFonts w:ascii="Arial" w:hAnsi="Arial" w:cs="Arial"/>
          <w:b w:val="0"/>
          <w:i/>
          <w:color w:val="666666"/>
          <w:sz w:val="18"/>
          <w:szCs w:val="18"/>
        </w:rPr>
      </w:pPr>
      <w:proofErr w:type="gramStart"/>
      <w:r w:rsidRPr="005B4269">
        <w:rPr>
          <w:rFonts w:ascii="Arial" w:hAnsi="Arial" w:cs="Arial"/>
          <w:sz w:val="18"/>
          <w:szCs w:val="18"/>
        </w:rPr>
        <w:t xml:space="preserve">The Workshop in Business </w:t>
      </w:r>
      <w:r w:rsidR="00613336" w:rsidRPr="005B4269">
        <w:rPr>
          <w:rFonts w:ascii="Arial" w:hAnsi="Arial" w:cs="Arial"/>
          <w:sz w:val="18"/>
          <w:szCs w:val="18"/>
        </w:rPr>
        <w:t>Opportunities</w:t>
      </w:r>
      <w:r w:rsidRPr="005B4269">
        <w:rPr>
          <w:rFonts w:ascii="Arial" w:hAnsi="Arial" w:cs="Arial"/>
          <w:sz w:val="18"/>
          <w:szCs w:val="18"/>
        </w:rPr>
        <w:t>, Inc.</w:t>
      </w:r>
      <w:proofErr w:type="gramEnd"/>
      <w:r w:rsidRPr="005B4269">
        <w:rPr>
          <w:rFonts w:ascii="Arial" w:hAnsi="Arial" w:cs="Arial"/>
          <w:sz w:val="18"/>
          <w:szCs w:val="18"/>
        </w:rPr>
        <w:t xml:space="preserve">  :</w:t>
      </w:r>
      <w:proofErr w:type="gramStart"/>
      <w:r w:rsidRPr="005B4269">
        <w:rPr>
          <w:rFonts w:ascii="Arial" w:hAnsi="Arial" w:cs="Arial"/>
          <w:sz w:val="18"/>
          <w:szCs w:val="18"/>
        </w:rPr>
        <w:t xml:space="preserve">:  </w:t>
      </w:r>
      <w:r w:rsidRPr="005B4269">
        <w:rPr>
          <w:rFonts w:ascii="Arial" w:hAnsi="Arial" w:cs="Arial"/>
          <w:b w:val="0"/>
          <w:color w:val="666666"/>
          <w:sz w:val="18"/>
          <w:szCs w:val="18"/>
        </w:rPr>
        <w:t>New</w:t>
      </w:r>
      <w:proofErr w:type="gramEnd"/>
      <w:r w:rsidRPr="005B4269">
        <w:rPr>
          <w:rFonts w:ascii="Arial" w:hAnsi="Arial" w:cs="Arial"/>
          <w:b w:val="0"/>
          <w:color w:val="666666"/>
          <w:sz w:val="18"/>
          <w:szCs w:val="18"/>
        </w:rPr>
        <w:t xml:space="preserve"> York, NY — </w:t>
      </w:r>
      <w:r w:rsidRPr="005B4269">
        <w:rPr>
          <w:rFonts w:ascii="Arial" w:hAnsi="Arial" w:cs="Arial"/>
          <w:b w:val="0"/>
          <w:i/>
          <w:color w:val="666666"/>
          <w:sz w:val="18"/>
          <w:szCs w:val="18"/>
        </w:rPr>
        <w:t>Business Management Training Program</w:t>
      </w:r>
    </w:p>
    <w:p w:rsidR="00484CC3" w:rsidRPr="005B4269" w:rsidRDefault="00484CC3" w:rsidP="005E6A08">
      <w:pPr>
        <w:pStyle w:val="Heading2"/>
        <w:keepNext w:val="0"/>
        <w:keepLines w:val="0"/>
        <w:spacing w:before="120"/>
        <w:contextualSpacing w:val="0"/>
        <w:rPr>
          <w:rFonts w:ascii="Arial" w:hAnsi="Arial" w:cs="Arial"/>
          <w:b w:val="0"/>
          <w:i/>
          <w:color w:val="666666"/>
          <w:sz w:val="18"/>
          <w:szCs w:val="18"/>
        </w:rPr>
      </w:pPr>
      <w:proofErr w:type="spellStart"/>
      <w:proofErr w:type="gramStart"/>
      <w:r w:rsidRPr="005B4269">
        <w:rPr>
          <w:rFonts w:ascii="Arial" w:hAnsi="Arial" w:cs="Arial"/>
          <w:sz w:val="18"/>
          <w:szCs w:val="18"/>
        </w:rPr>
        <w:t>SkillPath</w:t>
      </w:r>
      <w:proofErr w:type="spellEnd"/>
      <w:r w:rsidRPr="005B4269">
        <w:rPr>
          <w:rFonts w:ascii="Arial" w:hAnsi="Arial" w:cs="Arial"/>
          <w:sz w:val="18"/>
          <w:szCs w:val="18"/>
        </w:rPr>
        <w:t xml:space="preserve"> Seminars.</w:t>
      </w:r>
      <w:proofErr w:type="gramEnd"/>
      <w:r w:rsidRPr="005B4269">
        <w:rPr>
          <w:rFonts w:ascii="Arial" w:hAnsi="Arial" w:cs="Arial"/>
          <w:sz w:val="18"/>
          <w:szCs w:val="18"/>
        </w:rPr>
        <w:t xml:space="preserve">  :</w:t>
      </w:r>
      <w:proofErr w:type="gramStart"/>
      <w:r w:rsidRPr="005B4269">
        <w:rPr>
          <w:rFonts w:ascii="Arial" w:hAnsi="Arial" w:cs="Arial"/>
          <w:sz w:val="18"/>
          <w:szCs w:val="18"/>
        </w:rPr>
        <w:t xml:space="preserve">:  </w:t>
      </w:r>
      <w:r w:rsidRPr="005B4269">
        <w:rPr>
          <w:rFonts w:ascii="Arial" w:hAnsi="Arial" w:cs="Arial"/>
          <w:b w:val="0"/>
          <w:color w:val="666666"/>
          <w:sz w:val="18"/>
          <w:szCs w:val="18"/>
        </w:rPr>
        <w:t>New</w:t>
      </w:r>
      <w:proofErr w:type="gramEnd"/>
      <w:r w:rsidRPr="005B4269">
        <w:rPr>
          <w:rFonts w:ascii="Arial" w:hAnsi="Arial" w:cs="Arial"/>
          <w:b w:val="0"/>
          <w:color w:val="666666"/>
          <w:sz w:val="18"/>
          <w:szCs w:val="18"/>
        </w:rPr>
        <w:t xml:space="preserve"> York, NY — </w:t>
      </w:r>
      <w:r w:rsidRPr="005B4269">
        <w:rPr>
          <w:rFonts w:ascii="Arial" w:hAnsi="Arial" w:cs="Arial"/>
          <w:b w:val="0"/>
          <w:i/>
          <w:color w:val="666666"/>
          <w:sz w:val="18"/>
          <w:szCs w:val="18"/>
        </w:rPr>
        <w:t>Managing Multiple Projects, Objectives and Deadlines</w:t>
      </w:r>
    </w:p>
    <w:p w:rsidR="00484CC3" w:rsidRPr="005B4269" w:rsidRDefault="00484CC3" w:rsidP="005E6A08">
      <w:pPr>
        <w:pStyle w:val="Heading2"/>
        <w:keepNext w:val="0"/>
        <w:keepLines w:val="0"/>
        <w:spacing w:before="120"/>
        <w:contextualSpacing w:val="0"/>
        <w:rPr>
          <w:rFonts w:ascii="Arial" w:hAnsi="Arial" w:cs="Arial"/>
          <w:b w:val="0"/>
          <w:i/>
          <w:color w:val="666666"/>
          <w:sz w:val="18"/>
          <w:szCs w:val="18"/>
        </w:rPr>
      </w:pPr>
      <w:proofErr w:type="gramStart"/>
      <w:r w:rsidRPr="005B4269">
        <w:rPr>
          <w:rFonts w:ascii="Arial" w:hAnsi="Arial" w:cs="Arial"/>
          <w:sz w:val="18"/>
          <w:szCs w:val="18"/>
        </w:rPr>
        <w:t>Toastmasters International.</w:t>
      </w:r>
      <w:proofErr w:type="gramEnd"/>
      <w:r w:rsidRPr="005B4269">
        <w:rPr>
          <w:rFonts w:ascii="Arial" w:hAnsi="Arial" w:cs="Arial"/>
          <w:sz w:val="18"/>
          <w:szCs w:val="18"/>
        </w:rPr>
        <w:t xml:space="preserve">  :</w:t>
      </w:r>
      <w:proofErr w:type="gramStart"/>
      <w:r w:rsidRPr="005B4269">
        <w:rPr>
          <w:rFonts w:ascii="Arial" w:hAnsi="Arial" w:cs="Arial"/>
          <w:sz w:val="18"/>
          <w:szCs w:val="18"/>
        </w:rPr>
        <w:t xml:space="preserve">:  </w:t>
      </w:r>
      <w:r w:rsidRPr="005B4269">
        <w:rPr>
          <w:rFonts w:ascii="Arial" w:hAnsi="Arial" w:cs="Arial"/>
          <w:b w:val="0"/>
          <w:color w:val="666666"/>
          <w:sz w:val="18"/>
          <w:szCs w:val="18"/>
        </w:rPr>
        <w:t>New</w:t>
      </w:r>
      <w:proofErr w:type="gramEnd"/>
      <w:r w:rsidRPr="005B4269">
        <w:rPr>
          <w:rFonts w:ascii="Arial" w:hAnsi="Arial" w:cs="Arial"/>
          <w:b w:val="0"/>
          <w:color w:val="666666"/>
          <w:sz w:val="18"/>
          <w:szCs w:val="18"/>
        </w:rPr>
        <w:t xml:space="preserve"> York, NY — </w:t>
      </w:r>
      <w:r w:rsidRPr="005B4269">
        <w:rPr>
          <w:rFonts w:ascii="Arial" w:hAnsi="Arial" w:cs="Arial"/>
          <w:b w:val="0"/>
          <w:i/>
          <w:color w:val="666666"/>
          <w:sz w:val="18"/>
          <w:szCs w:val="18"/>
        </w:rPr>
        <w:t>Communication and Leadership Program</w:t>
      </w:r>
    </w:p>
    <w:p w:rsidR="00F46828" w:rsidRDefault="00F46828" w:rsidP="00F37748">
      <w:pPr>
        <w:pStyle w:val="Heading1"/>
        <w:spacing w:before="240"/>
        <w:contextualSpacing w:val="0"/>
        <w:rPr>
          <w:rFonts w:ascii="Arial Black" w:hAnsi="Arial Black" w:cs="Arial"/>
          <w:color w:val="00CC00"/>
        </w:rPr>
        <w:sectPr w:rsidR="00F46828" w:rsidSect="00F46828">
          <w:type w:val="continuous"/>
          <w:pgSz w:w="12240" w:h="15840" w:code="1"/>
          <w:pgMar w:top="1080" w:right="907" w:bottom="900" w:left="1080" w:header="720" w:footer="402" w:gutter="0"/>
          <w:cols w:num="2" w:space="367"/>
          <w:docGrid w:linePitch="360"/>
        </w:sectPr>
      </w:pPr>
    </w:p>
    <w:p w:rsidR="00D64ACC" w:rsidRDefault="00D64ACC" w:rsidP="00D64ACC">
      <w:pPr>
        <w:pStyle w:val="Heading1"/>
        <w:spacing w:before="240" w:line="360" w:lineRule="auto"/>
        <w:ind w:right="302"/>
        <w:contextualSpacing w:val="0"/>
        <w:rPr>
          <w:rFonts w:ascii="Arial Black" w:hAnsi="Arial Black" w:cs="Arial"/>
          <w:color w:val="00CC00"/>
        </w:rPr>
      </w:pPr>
      <w:r>
        <w:rPr>
          <w:rFonts w:ascii="Arial Black" w:hAnsi="Arial Black" w:cs="Arial"/>
          <w:color w:val="00CC00"/>
        </w:rPr>
        <w:lastRenderedPageBreak/>
        <w:t>AWARDS</w:t>
      </w:r>
    </w:p>
    <w:p w:rsidR="00D64ACC" w:rsidRDefault="00D64ACC" w:rsidP="00D64ACC">
      <w:pPr>
        <w:pStyle w:val="Heading1"/>
        <w:rPr>
          <w:rFonts w:ascii="Arial" w:eastAsia="Merriweather" w:hAnsi="Arial" w:cs="Arial"/>
          <w:b w:val="0"/>
          <w:color w:val="666666"/>
        </w:rPr>
        <w:sectPr w:rsidR="00D64ACC" w:rsidSect="00CC549A">
          <w:type w:val="continuous"/>
          <w:pgSz w:w="12240" w:h="15840" w:code="1"/>
          <w:pgMar w:top="1080" w:right="907" w:bottom="900" w:left="1080" w:header="720" w:footer="402" w:gutter="0"/>
          <w:cols w:space="777"/>
          <w:docGrid w:linePitch="360"/>
        </w:sectPr>
      </w:pPr>
    </w:p>
    <w:p w:rsidR="00D64ACC" w:rsidRDefault="00D64ACC" w:rsidP="00D64ACC">
      <w:pPr>
        <w:pStyle w:val="Heading1"/>
        <w:rPr>
          <w:rFonts w:ascii="Arial" w:eastAsia="Merriweather" w:hAnsi="Arial" w:cs="Arial"/>
          <w:b w:val="0"/>
          <w:color w:val="666666"/>
        </w:rPr>
      </w:pPr>
      <w:r>
        <w:rPr>
          <w:rFonts w:ascii="Arial" w:eastAsia="Merriweather" w:hAnsi="Arial" w:cs="Arial"/>
          <w:b w:val="0"/>
          <w:color w:val="666666"/>
        </w:rPr>
        <w:lastRenderedPageBreak/>
        <w:t xml:space="preserve">Healthcare Advertising Awards </w:t>
      </w:r>
      <w:r>
        <w:rPr>
          <w:rFonts w:ascii="Arial" w:eastAsia="Merriweather" w:hAnsi="Arial" w:cs="Arial"/>
          <w:b w:val="0"/>
          <w:color w:val="666666"/>
        </w:rPr>
        <w:br/>
        <w:t>(for Lutheran Medical Center)</w:t>
      </w:r>
    </w:p>
    <w:p w:rsidR="00D64ACC" w:rsidRPr="001D5B7F" w:rsidRDefault="00D64ACC" w:rsidP="00D64ACC">
      <w:pPr>
        <w:pStyle w:val="Heading1"/>
        <w:numPr>
          <w:ilvl w:val="0"/>
          <w:numId w:val="3"/>
        </w:numPr>
        <w:rPr>
          <w:rFonts w:ascii="Arial" w:eastAsia="Merriweather" w:hAnsi="Arial" w:cs="Arial"/>
          <w:b w:val="0"/>
          <w:color w:val="666666"/>
        </w:rPr>
      </w:pPr>
      <w:r w:rsidRPr="001D5B7F">
        <w:rPr>
          <w:rFonts w:ascii="Arial" w:eastAsia="Merriweather" w:hAnsi="Arial" w:cs="Arial"/>
          <w:b w:val="0"/>
          <w:color w:val="666666"/>
        </w:rPr>
        <w:t>Gold</w:t>
      </w:r>
      <w:r>
        <w:rPr>
          <w:rFonts w:ascii="Arial" w:eastAsia="Merriweather" w:hAnsi="Arial" w:cs="Arial"/>
          <w:b w:val="0"/>
          <w:color w:val="666666"/>
        </w:rPr>
        <w:t xml:space="preserve">: </w:t>
      </w:r>
      <w:r w:rsidRPr="001D5B7F">
        <w:rPr>
          <w:rFonts w:ascii="Arial" w:eastAsia="Merriweather" w:hAnsi="Arial" w:cs="Arial"/>
          <w:b w:val="0"/>
          <w:color w:val="666666"/>
        </w:rPr>
        <w:t>The Right Hospital</w:t>
      </w:r>
      <w:r>
        <w:rPr>
          <w:rFonts w:ascii="Arial" w:eastAsia="Merriweather" w:hAnsi="Arial" w:cs="Arial"/>
          <w:b w:val="0"/>
          <w:color w:val="666666"/>
        </w:rPr>
        <w:t xml:space="preserve">, </w:t>
      </w:r>
      <w:r w:rsidRPr="001D5B7F">
        <w:rPr>
          <w:rFonts w:ascii="Arial" w:eastAsia="Merriweather" w:hAnsi="Arial" w:cs="Arial"/>
          <w:b w:val="0"/>
          <w:color w:val="666666"/>
        </w:rPr>
        <w:t>Outdoor Transit/Billboard</w:t>
      </w:r>
    </w:p>
    <w:p w:rsidR="00D64ACC" w:rsidRPr="001D5B7F" w:rsidRDefault="00D64ACC" w:rsidP="00D64ACC">
      <w:pPr>
        <w:pStyle w:val="Heading1"/>
        <w:numPr>
          <w:ilvl w:val="0"/>
          <w:numId w:val="3"/>
        </w:numPr>
        <w:rPr>
          <w:rFonts w:ascii="Arial" w:eastAsia="Merriweather" w:hAnsi="Arial" w:cs="Arial"/>
          <w:b w:val="0"/>
          <w:color w:val="666666"/>
        </w:rPr>
      </w:pPr>
      <w:r w:rsidRPr="001D5B7F">
        <w:rPr>
          <w:rFonts w:ascii="Arial" w:eastAsia="Merriweather" w:hAnsi="Arial" w:cs="Arial"/>
          <w:b w:val="0"/>
          <w:color w:val="666666"/>
        </w:rPr>
        <w:t>Merit</w:t>
      </w:r>
      <w:r>
        <w:rPr>
          <w:rFonts w:ascii="Arial" w:eastAsia="Merriweather" w:hAnsi="Arial" w:cs="Arial"/>
          <w:b w:val="0"/>
          <w:color w:val="666666"/>
        </w:rPr>
        <w:t xml:space="preserve">: </w:t>
      </w:r>
      <w:r w:rsidRPr="001D5B7F">
        <w:rPr>
          <w:rFonts w:ascii="Arial" w:eastAsia="Merriweather" w:hAnsi="Arial" w:cs="Arial"/>
          <w:b w:val="0"/>
          <w:color w:val="666666"/>
        </w:rPr>
        <w:t>Your Healthcare Family</w:t>
      </w:r>
      <w:r>
        <w:rPr>
          <w:rFonts w:ascii="Arial" w:eastAsia="Merriweather" w:hAnsi="Arial" w:cs="Arial"/>
          <w:b w:val="0"/>
          <w:color w:val="666666"/>
        </w:rPr>
        <w:t xml:space="preserve">, </w:t>
      </w:r>
      <w:r w:rsidRPr="001D5B7F">
        <w:rPr>
          <w:rFonts w:ascii="Arial" w:eastAsia="Merriweather" w:hAnsi="Arial" w:cs="Arial"/>
          <w:b w:val="0"/>
          <w:color w:val="666666"/>
        </w:rPr>
        <w:t>Radio Advertising/Single Spot</w:t>
      </w:r>
    </w:p>
    <w:p w:rsidR="00D64ACC" w:rsidRPr="001D5B7F" w:rsidRDefault="00D64ACC" w:rsidP="00D64ACC">
      <w:pPr>
        <w:pStyle w:val="Heading1"/>
        <w:numPr>
          <w:ilvl w:val="0"/>
          <w:numId w:val="3"/>
        </w:numPr>
        <w:rPr>
          <w:rFonts w:ascii="Arial" w:eastAsia="Merriweather" w:hAnsi="Arial" w:cs="Arial"/>
          <w:b w:val="0"/>
          <w:color w:val="666666"/>
        </w:rPr>
      </w:pPr>
      <w:r w:rsidRPr="001D5B7F">
        <w:rPr>
          <w:rFonts w:ascii="Arial" w:eastAsia="Merriweather" w:hAnsi="Arial" w:cs="Arial"/>
          <w:b w:val="0"/>
          <w:color w:val="666666"/>
        </w:rPr>
        <w:t>Merit</w:t>
      </w:r>
      <w:r>
        <w:rPr>
          <w:rFonts w:ascii="Arial" w:eastAsia="Merriweather" w:hAnsi="Arial" w:cs="Arial"/>
          <w:b w:val="0"/>
          <w:color w:val="666666"/>
        </w:rPr>
        <w:t xml:space="preserve">: </w:t>
      </w:r>
      <w:r w:rsidRPr="001D5B7F">
        <w:rPr>
          <w:rFonts w:ascii="Arial" w:eastAsia="Merriweather" w:hAnsi="Arial" w:cs="Arial"/>
          <w:b w:val="0"/>
          <w:color w:val="666666"/>
        </w:rPr>
        <w:t>Level One Trauma Ambulance Graphics</w:t>
      </w:r>
    </w:p>
    <w:p w:rsidR="00D64ACC" w:rsidRPr="001D5B7F" w:rsidRDefault="00D64ACC" w:rsidP="00D64ACC">
      <w:pPr>
        <w:pStyle w:val="Heading1"/>
        <w:numPr>
          <w:ilvl w:val="0"/>
          <w:numId w:val="3"/>
        </w:numPr>
        <w:rPr>
          <w:rFonts w:ascii="Arial" w:eastAsia="Merriweather" w:hAnsi="Arial" w:cs="Arial"/>
          <w:b w:val="0"/>
          <w:color w:val="666666"/>
        </w:rPr>
      </w:pPr>
      <w:r w:rsidRPr="001D5B7F">
        <w:rPr>
          <w:rFonts w:ascii="Arial" w:eastAsia="Merriweather" w:hAnsi="Arial" w:cs="Arial"/>
          <w:b w:val="0"/>
          <w:color w:val="666666"/>
        </w:rPr>
        <w:t>Silver</w:t>
      </w:r>
      <w:r>
        <w:rPr>
          <w:rFonts w:ascii="Arial" w:eastAsia="Merriweather" w:hAnsi="Arial" w:cs="Arial"/>
          <w:b w:val="0"/>
          <w:color w:val="666666"/>
        </w:rPr>
        <w:t xml:space="preserve">: </w:t>
      </w:r>
      <w:r w:rsidRPr="001D5B7F">
        <w:rPr>
          <w:rFonts w:ascii="Arial" w:eastAsia="Merriweather" w:hAnsi="Arial" w:cs="Arial"/>
          <w:b w:val="0"/>
          <w:color w:val="666666"/>
        </w:rPr>
        <w:t>Patient Handbook</w:t>
      </w:r>
      <w:r>
        <w:rPr>
          <w:rFonts w:ascii="Arial" w:eastAsia="Merriweather" w:hAnsi="Arial" w:cs="Arial"/>
          <w:b w:val="0"/>
          <w:color w:val="666666"/>
        </w:rPr>
        <w:t xml:space="preserve">, </w:t>
      </w:r>
      <w:r w:rsidRPr="001D5B7F">
        <w:rPr>
          <w:rFonts w:ascii="Arial" w:eastAsia="Merriweather" w:hAnsi="Arial" w:cs="Arial"/>
          <w:b w:val="0"/>
          <w:color w:val="666666"/>
        </w:rPr>
        <w:t>Patient Handbooks</w:t>
      </w:r>
    </w:p>
    <w:p w:rsidR="00D64ACC" w:rsidRPr="001D5B7F" w:rsidRDefault="00D64ACC" w:rsidP="00D64ACC">
      <w:pPr>
        <w:pStyle w:val="Heading1"/>
        <w:numPr>
          <w:ilvl w:val="0"/>
          <w:numId w:val="3"/>
        </w:numPr>
        <w:rPr>
          <w:rFonts w:ascii="Arial" w:eastAsia="Merriweather" w:hAnsi="Arial" w:cs="Arial"/>
          <w:b w:val="0"/>
          <w:color w:val="666666"/>
        </w:rPr>
      </w:pPr>
      <w:r w:rsidRPr="001D5B7F">
        <w:rPr>
          <w:rFonts w:ascii="Arial" w:eastAsia="Merriweather" w:hAnsi="Arial" w:cs="Arial"/>
          <w:b w:val="0"/>
          <w:color w:val="666666"/>
        </w:rPr>
        <w:t>Silver</w:t>
      </w:r>
      <w:r>
        <w:rPr>
          <w:rFonts w:ascii="Arial" w:eastAsia="Merriweather" w:hAnsi="Arial" w:cs="Arial"/>
          <w:b w:val="0"/>
          <w:color w:val="666666"/>
        </w:rPr>
        <w:t xml:space="preserve">: </w:t>
      </w:r>
      <w:r w:rsidRPr="001D5B7F">
        <w:rPr>
          <w:rFonts w:ascii="Arial" w:eastAsia="Merriweather" w:hAnsi="Arial" w:cs="Arial"/>
          <w:b w:val="0"/>
          <w:color w:val="666666"/>
        </w:rPr>
        <w:t>Level One Trauma Center</w:t>
      </w:r>
      <w:r>
        <w:rPr>
          <w:rFonts w:ascii="Arial" w:eastAsia="Merriweather" w:hAnsi="Arial" w:cs="Arial"/>
          <w:b w:val="0"/>
          <w:color w:val="666666"/>
        </w:rPr>
        <w:t xml:space="preserve">, </w:t>
      </w:r>
      <w:r w:rsidRPr="001D5B7F">
        <w:rPr>
          <w:rFonts w:ascii="Arial" w:eastAsia="Merriweather" w:hAnsi="Arial" w:cs="Arial"/>
          <w:b w:val="0"/>
          <w:color w:val="666666"/>
        </w:rPr>
        <w:t>Outdoor Transit/Billboard</w:t>
      </w:r>
    </w:p>
    <w:p w:rsidR="00D64ACC" w:rsidRPr="001D5B7F" w:rsidRDefault="00D64ACC" w:rsidP="00D64ACC">
      <w:pPr>
        <w:pStyle w:val="Heading1"/>
        <w:numPr>
          <w:ilvl w:val="0"/>
          <w:numId w:val="3"/>
        </w:numPr>
        <w:rPr>
          <w:rFonts w:ascii="Arial" w:eastAsia="Merriweather" w:hAnsi="Arial" w:cs="Arial"/>
          <w:b w:val="0"/>
          <w:color w:val="666666"/>
        </w:rPr>
      </w:pPr>
      <w:r>
        <w:rPr>
          <w:rFonts w:ascii="Arial" w:eastAsia="Merriweather" w:hAnsi="Arial" w:cs="Arial"/>
          <w:b w:val="0"/>
          <w:color w:val="666666"/>
        </w:rPr>
        <w:t xml:space="preserve">Merit: </w:t>
      </w:r>
      <w:proofErr w:type="spellStart"/>
      <w:r w:rsidRPr="001D5B7F">
        <w:rPr>
          <w:rFonts w:ascii="Arial" w:eastAsia="Merriweather" w:hAnsi="Arial" w:cs="Arial"/>
          <w:b w:val="0"/>
          <w:color w:val="666666"/>
        </w:rPr>
        <w:t>FemCare</w:t>
      </w:r>
      <w:proofErr w:type="spellEnd"/>
      <w:r w:rsidRPr="001D5B7F">
        <w:rPr>
          <w:rFonts w:ascii="Arial" w:eastAsia="Merriweather" w:hAnsi="Arial" w:cs="Arial"/>
          <w:b w:val="0"/>
          <w:color w:val="666666"/>
        </w:rPr>
        <w:t xml:space="preserve"> Ribbon</w:t>
      </w:r>
      <w:r>
        <w:rPr>
          <w:rFonts w:ascii="Arial" w:eastAsia="Merriweather" w:hAnsi="Arial" w:cs="Arial"/>
          <w:b w:val="0"/>
          <w:color w:val="666666"/>
        </w:rPr>
        <w:t xml:space="preserve">, </w:t>
      </w:r>
      <w:r w:rsidRPr="001D5B7F">
        <w:rPr>
          <w:rFonts w:ascii="Arial" w:eastAsia="Merriweather" w:hAnsi="Arial" w:cs="Arial"/>
          <w:b w:val="0"/>
          <w:color w:val="666666"/>
        </w:rPr>
        <w:t>Print Ad</w:t>
      </w:r>
    </w:p>
    <w:p w:rsidR="00D64ACC" w:rsidRPr="001D5B7F" w:rsidRDefault="00D64ACC" w:rsidP="00D64ACC">
      <w:pPr>
        <w:pStyle w:val="Heading1"/>
        <w:numPr>
          <w:ilvl w:val="0"/>
          <w:numId w:val="3"/>
        </w:numPr>
        <w:rPr>
          <w:rFonts w:ascii="Arial" w:eastAsia="Merriweather" w:hAnsi="Arial" w:cs="Arial"/>
          <w:b w:val="0"/>
          <w:color w:val="666666"/>
        </w:rPr>
      </w:pPr>
      <w:r>
        <w:rPr>
          <w:rFonts w:ascii="Arial" w:eastAsia="Merriweather" w:hAnsi="Arial" w:cs="Arial"/>
          <w:b w:val="0"/>
          <w:color w:val="666666"/>
        </w:rPr>
        <w:t xml:space="preserve">Silver: </w:t>
      </w:r>
      <w:proofErr w:type="spellStart"/>
      <w:r w:rsidRPr="001D5B7F">
        <w:rPr>
          <w:rFonts w:ascii="Arial" w:eastAsia="Merriweather" w:hAnsi="Arial" w:cs="Arial"/>
          <w:b w:val="0"/>
          <w:color w:val="666666"/>
        </w:rPr>
        <w:t>FemCare</w:t>
      </w:r>
      <w:proofErr w:type="spellEnd"/>
      <w:r w:rsidRPr="001D5B7F">
        <w:rPr>
          <w:rFonts w:ascii="Arial" w:eastAsia="Merriweather" w:hAnsi="Arial" w:cs="Arial"/>
          <w:b w:val="0"/>
          <w:color w:val="666666"/>
        </w:rPr>
        <w:t xml:space="preserve"> Bone</w:t>
      </w:r>
      <w:r>
        <w:rPr>
          <w:rFonts w:ascii="Arial" w:eastAsia="Merriweather" w:hAnsi="Arial" w:cs="Arial"/>
          <w:b w:val="0"/>
          <w:color w:val="666666"/>
        </w:rPr>
        <w:t xml:space="preserve">, </w:t>
      </w:r>
      <w:r w:rsidRPr="001D5B7F">
        <w:rPr>
          <w:rFonts w:ascii="Arial" w:eastAsia="Merriweather" w:hAnsi="Arial" w:cs="Arial"/>
          <w:b w:val="0"/>
          <w:color w:val="666666"/>
        </w:rPr>
        <w:t>Print Ad</w:t>
      </w:r>
    </w:p>
    <w:p w:rsidR="00D64ACC" w:rsidRDefault="00D64ACC" w:rsidP="00D64ACC">
      <w:pPr>
        <w:pStyle w:val="Heading1"/>
        <w:rPr>
          <w:rFonts w:ascii="Arial" w:eastAsia="Merriweather" w:hAnsi="Arial" w:cs="Arial"/>
          <w:b w:val="0"/>
          <w:color w:val="666666"/>
        </w:rPr>
      </w:pPr>
      <w:r>
        <w:rPr>
          <w:rFonts w:ascii="Arial" w:eastAsia="Merriweather" w:hAnsi="Arial" w:cs="Arial"/>
          <w:b w:val="0"/>
          <w:color w:val="666666"/>
        </w:rPr>
        <w:br w:type="column"/>
      </w:r>
      <w:r w:rsidRPr="001D5B7F">
        <w:rPr>
          <w:rFonts w:ascii="Arial" w:eastAsia="Merriweather" w:hAnsi="Arial" w:cs="Arial"/>
          <w:b w:val="0"/>
          <w:color w:val="666666"/>
        </w:rPr>
        <w:lastRenderedPageBreak/>
        <w:t>NJ Advertising Club</w:t>
      </w:r>
      <w:r>
        <w:rPr>
          <w:rFonts w:ascii="Arial" w:eastAsia="Merriweather" w:hAnsi="Arial" w:cs="Arial"/>
          <w:b w:val="0"/>
          <w:color w:val="666666"/>
        </w:rPr>
        <w:t xml:space="preserve"> (for </w:t>
      </w:r>
      <w:r w:rsidRPr="001D5B7F">
        <w:rPr>
          <w:rFonts w:ascii="Arial" w:eastAsia="Merriweather" w:hAnsi="Arial" w:cs="Arial"/>
          <w:b w:val="0"/>
          <w:color w:val="666666"/>
        </w:rPr>
        <w:t>First Option Health Plan</w:t>
      </w:r>
      <w:r>
        <w:rPr>
          <w:rFonts w:ascii="Arial" w:eastAsia="Merriweather" w:hAnsi="Arial" w:cs="Arial"/>
          <w:b w:val="0"/>
          <w:color w:val="666666"/>
        </w:rPr>
        <w:t>)</w:t>
      </w:r>
      <w:r w:rsidRPr="001D5B7F">
        <w:rPr>
          <w:rFonts w:ascii="Arial" w:eastAsia="Merriweather" w:hAnsi="Arial" w:cs="Arial"/>
          <w:b w:val="0"/>
          <w:color w:val="666666"/>
        </w:rPr>
        <w:tab/>
      </w:r>
      <w:r>
        <w:rPr>
          <w:rFonts w:ascii="Arial" w:eastAsia="Merriweather" w:hAnsi="Arial" w:cs="Arial"/>
          <w:b w:val="0"/>
          <w:color w:val="666666"/>
        </w:rPr>
        <w:t xml:space="preserve">, </w:t>
      </w:r>
    </w:p>
    <w:p w:rsidR="00D64ACC" w:rsidRPr="001D5B7F" w:rsidRDefault="00D64ACC" w:rsidP="00D64ACC">
      <w:pPr>
        <w:pStyle w:val="Heading1"/>
        <w:numPr>
          <w:ilvl w:val="0"/>
          <w:numId w:val="4"/>
        </w:numPr>
        <w:rPr>
          <w:rFonts w:ascii="Arial" w:eastAsia="Merriweather" w:hAnsi="Arial" w:cs="Arial"/>
          <w:b w:val="0"/>
          <w:color w:val="666666"/>
        </w:rPr>
      </w:pPr>
      <w:r w:rsidRPr="001D5B7F">
        <w:rPr>
          <w:rFonts w:ascii="Arial" w:eastAsia="Merriweather" w:hAnsi="Arial" w:cs="Arial"/>
          <w:b w:val="0"/>
          <w:color w:val="666666"/>
        </w:rPr>
        <w:t>Direct Mail</w:t>
      </w:r>
    </w:p>
    <w:p w:rsidR="00D64ACC" w:rsidRPr="001D5B7F" w:rsidRDefault="00D64ACC" w:rsidP="00D64ACC">
      <w:pPr>
        <w:pStyle w:val="Heading1"/>
        <w:numPr>
          <w:ilvl w:val="0"/>
          <w:numId w:val="4"/>
        </w:numPr>
        <w:rPr>
          <w:rFonts w:ascii="Arial" w:eastAsia="Merriweather" w:hAnsi="Arial" w:cs="Arial"/>
          <w:b w:val="0"/>
          <w:color w:val="666666"/>
        </w:rPr>
      </w:pPr>
      <w:r w:rsidRPr="001D5B7F">
        <w:rPr>
          <w:rFonts w:ascii="Arial" w:eastAsia="Merriweather" w:hAnsi="Arial" w:cs="Arial"/>
          <w:b w:val="0"/>
          <w:color w:val="666666"/>
        </w:rPr>
        <w:t>Outdoor/Transit</w:t>
      </w:r>
    </w:p>
    <w:p w:rsidR="00D64ACC" w:rsidRDefault="00D64ACC" w:rsidP="00D64ACC">
      <w:pPr>
        <w:pStyle w:val="Heading1"/>
        <w:rPr>
          <w:rFonts w:ascii="Arial" w:eastAsia="Merriweather" w:hAnsi="Arial" w:cs="Arial"/>
          <w:b w:val="0"/>
          <w:color w:val="666666"/>
        </w:rPr>
      </w:pPr>
      <w:r>
        <w:rPr>
          <w:rFonts w:ascii="Arial" w:eastAsia="Merriweather" w:hAnsi="Arial" w:cs="Arial"/>
          <w:b w:val="0"/>
          <w:color w:val="666666"/>
        </w:rPr>
        <w:br/>
      </w:r>
      <w:r w:rsidRPr="001D5B7F">
        <w:rPr>
          <w:rFonts w:ascii="Arial" w:eastAsia="Merriweather" w:hAnsi="Arial" w:cs="Arial"/>
          <w:b w:val="0"/>
          <w:color w:val="666666"/>
        </w:rPr>
        <w:t>Rx Club Award of Excellence</w:t>
      </w:r>
      <w:r>
        <w:rPr>
          <w:rFonts w:ascii="Arial" w:eastAsia="Merriweather" w:hAnsi="Arial" w:cs="Arial"/>
          <w:b w:val="0"/>
          <w:color w:val="666666"/>
        </w:rPr>
        <w:t xml:space="preserve"> (for Merck Sharpe &amp; Dohme) </w:t>
      </w:r>
    </w:p>
    <w:p w:rsidR="00D64ACC" w:rsidRPr="001D5B7F" w:rsidRDefault="00D64ACC" w:rsidP="00D64ACC">
      <w:pPr>
        <w:pStyle w:val="Heading1"/>
        <w:numPr>
          <w:ilvl w:val="0"/>
          <w:numId w:val="5"/>
        </w:numPr>
        <w:rPr>
          <w:rFonts w:ascii="Arial" w:eastAsia="Merriweather" w:hAnsi="Arial" w:cs="Arial"/>
          <w:b w:val="0"/>
          <w:color w:val="666666"/>
        </w:rPr>
      </w:pPr>
      <w:proofErr w:type="spellStart"/>
      <w:r>
        <w:rPr>
          <w:rFonts w:ascii="Arial" w:eastAsia="Merriweather" w:hAnsi="Arial" w:cs="Arial"/>
          <w:b w:val="0"/>
          <w:color w:val="666666"/>
        </w:rPr>
        <w:t>Losec</w:t>
      </w:r>
      <w:proofErr w:type="spellEnd"/>
      <w:r>
        <w:rPr>
          <w:rFonts w:ascii="Arial" w:eastAsia="Merriweather" w:hAnsi="Arial" w:cs="Arial"/>
          <w:b w:val="0"/>
          <w:color w:val="666666"/>
        </w:rPr>
        <w:t xml:space="preserve"> launch campaign, </w:t>
      </w:r>
      <w:r w:rsidRPr="001D5B7F">
        <w:rPr>
          <w:rFonts w:ascii="Arial" w:eastAsia="Merriweather" w:hAnsi="Arial" w:cs="Arial"/>
          <w:b w:val="0"/>
          <w:color w:val="666666"/>
        </w:rPr>
        <w:t>Campaign</w:t>
      </w:r>
    </w:p>
    <w:p w:rsidR="00D64ACC" w:rsidRDefault="00D64ACC" w:rsidP="00D64ACC">
      <w:pPr>
        <w:pStyle w:val="Heading1"/>
        <w:rPr>
          <w:rFonts w:ascii="Arial" w:eastAsia="Merriweather" w:hAnsi="Arial" w:cs="Arial"/>
          <w:b w:val="0"/>
          <w:color w:val="666666"/>
        </w:rPr>
      </w:pPr>
      <w:r>
        <w:rPr>
          <w:rFonts w:ascii="Arial" w:eastAsia="Merriweather" w:hAnsi="Arial" w:cs="Arial"/>
          <w:b w:val="0"/>
          <w:color w:val="666666"/>
        </w:rPr>
        <w:br/>
        <w:t xml:space="preserve">Rx Club Award of Excellence (for </w:t>
      </w:r>
      <w:r w:rsidRPr="001D5B7F">
        <w:rPr>
          <w:rFonts w:ascii="Arial" w:eastAsia="Merriweather" w:hAnsi="Arial" w:cs="Arial"/>
          <w:b w:val="0"/>
          <w:color w:val="666666"/>
        </w:rPr>
        <w:t>War</w:t>
      </w:r>
      <w:r>
        <w:rPr>
          <w:rFonts w:ascii="Arial" w:eastAsia="Merriweather" w:hAnsi="Arial" w:cs="Arial"/>
          <w:b w:val="0"/>
          <w:color w:val="666666"/>
        </w:rPr>
        <w:t xml:space="preserve">ner </w:t>
      </w:r>
      <w:proofErr w:type="spellStart"/>
      <w:r>
        <w:rPr>
          <w:rFonts w:ascii="Arial" w:eastAsia="Merriweather" w:hAnsi="Arial" w:cs="Arial"/>
          <w:b w:val="0"/>
          <w:color w:val="666666"/>
        </w:rPr>
        <w:t>Chilcott</w:t>
      </w:r>
      <w:proofErr w:type="spellEnd"/>
      <w:r>
        <w:rPr>
          <w:rFonts w:ascii="Arial" w:eastAsia="Merriweather" w:hAnsi="Arial" w:cs="Arial"/>
          <w:b w:val="0"/>
          <w:color w:val="666666"/>
        </w:rPr>
        <w:t xml:space="preserve">) </w:t>
      </w:r>
    </w:p>
    <w:p w:rsidR="00D64ACC" w:rsidRPr="001D5B7F" w:rsidRDefault="00D64ACC" w:rsidP="00D64ACC">
      <w:pPr>
        <w:pStyle w:val="Heading1"/>
        <w:numPr>
          <w:ilvl w:val="0"/>
          <w:numId w:val="5"/>
        </w:numPr>
        <w:rPr>
          <w:rFonts w:ascii="Arial" w:eastAsia="Merriweather" w:hAnsi="Arial" w:cs="Arial"/>
          <w:b w:val="0"/>
          <w:color w:val="666666"/>
        </w:rPr>
      </w:pPr>
      <w:r>
        <w:rPr>
          <w:rFonts w:ascii="Arial" w:eastAsia="Merriweather" w:hAnsi="Arial" w:cs="Arial"/>
          <w:b w:val="0"/>
          <w:color w:val="666666"/>
        </w:rPr>
        <w:t xml:space="preserve">“She Wants To Feel Cared For”, </w:t>
      </w:r>
      <w:r w:rsidRPr="001D5B7F">
        <w:rPr>
          <w:rFonts w:ascii="Arial" w:eastAsia="Merriweather" w:hAnsi="Arial" w:cs="Arial"/>
          <w:b w:val="0"/>
          <w:color w:val="666666"/>
        </w:rPr>
        <w:t>Print Ad</w:t>
      </w:r>
    </w:p>
    <w:p w:rsidR="00D64ACC" w:rsidRDefault="00D64ACC" w:rsidP="00D64ACC">
      <w:pPr>
        <w:pStyle w:val="Heading1"/>
        <w:ind w:firstLine="720"/>
        <w:rPr>
          <w:rFonts w:ascii="Arial" w:eastAsia="Merriweather" w:hAnsi="Arial" w:cs="Arial"/>
          <w:b w:val="0"/>
          <w:color w:val="666666"/>
        </w:rPr>
      </w:pPr>
      <w:r w:rsidRPr="001D5B7F">
        <w:rPr>
          <w:rFonts w:ascii="Arial" w:eastAsia="Merriweather" w:hAnsi="Arial" w:cs="Arial"/>
          <w:b w:val="0"/>
          <w:color w:val="666666"/>
        </w:rPr>
        <w:t xml:space="preserve">Partnership </w:t>
      </w:r>
      <w:proofErr w:type="gramStart"/>
      <w:r w:rsidRPr="001D5B7F">
        <w:rPr>
          <w:rFonts w:ascii="Arial" w:eastAsia="Merriweather" w:hAnsi="Arial" w:cs="Arial"/>
          <w:b w:val="0"/>
          <w:color w:val="666666"/>
        </w:rPr>
        <w:t>For</w:t>
      </w:r>
      <w:proofErr w:type="gramEnd"/>
      <w:r>
        <w:rPr>
          <w:rFonts w:ascii="Arial" w:eastAsia="Merriweather" w:hAnsi="Arial" w:cs="Arial"/>
          <w:b w:val="0"/>
          <w:color w:val="666666"/>
        </w:rPr>
        <w:t xml:space="preserve"> A Drug Free America Ad Contest</w:t>
      </w:r>
    </w:p>
    <w:p w:rsidR="00D64ACC" w:rsidRPr="001D5B7F" w:rsidRDefault="00D64ACC" w:rsidP="00D64ACC">
      <w:pPr>
        <w:pStyle w:val="Heading1"/>
        <w:numPr>
          <w:ilvl w:val="0"/>
          <w:numId w:val="5"/>
        </w:numPr>
        <w:rPr>
          <w:rFonts w:ascii="Arial" w:eastAsia="Merriweather" w:hAnsi="Arial" w:cs="Arial"/>
          <w:b w:val="0"/>
          <w:color w:val="666666"/>
        </w:rPr>
      </w:pPr>
      <w:r>
        <w:rPr>
          <w:rFonts w:ascii="Arial" w:eastAsia="Merriweather" w:hAnsi="Arial" w:cs="Arial"/>
          <w:b w:val="0"/>
          <w:color w:val="666666"/>
        </w:rPr>
        <w:t>“Too many…</w:t>
      </w:r>
      <w:proofErr w:type="gramStart"/>
      <w:r>
        <w:rPr>
          <w:rFonts w:ascii="Arial" w:eastAsia="Merriweather" w:hAnsi="Arial" w:cs="Arial"/>
          <w:b w:val="0"/>
          <w:color w:val="666666"/>
        </w:rPr>
        <w:t>”,</w:t>
      </w:r>
      <w:proofErr w:type="gramEnd"/>
      <w:r>
        <w:rPr>
          <w:rFonts w:ascii="Arial" w:eastAsia="Merriweather" w:hAnsi="Arial" w:cs="Arial"/>
          <w:b w:val="0"/>
          <w:color w:val="666666"/>
        </w:rPr>
        <w:t xml:space="preserve"> </w:t>
      </w:r>
      <w:r w:rsidRPr="001D5B7F">
        <w:rPr>
          <w:rFonts w:ascii="Arial" w:eastAsia="Merriweather" w:hAnsi="Arial" w:cs="Arial"/>
          <w:b w:val="0"/>
          <w:color w:val="666666"/>
        </w:rPr>
        <w:t>Print Ad</w:t>
      </w:r>
    </w:p>
    <w:p w:rsidR="008C5BC4" w:rsidRDefault="008C5BC4" w:rsidP="00F37748">
      <w:pPr>
        <w:pStyle w:val="Heading1"/>
        <w:spacing w:before="240"/>
        <w:contextualSpacing w:val="0"/>
        <w:rPr>
          <w:rFonts w:ascii="Arial Black" w:hAnsi="Arial Black" w:cs="Arial"/>
          <w:color w:val="00CC00"/>
        </w:rPr>
        <w:sectPr w:rsidR="008C5BC4" w:rsidSect="008C5BC4">
          <w:type w:val="continuous"/>
          <w:pgSz w:w="12240" w:h="15840" w:code="1"/>
          <w:pgMar w:top="1080" w:right="907" w:bottom="900" w:left="1080" w:header="720" w:footer="402" w:gutter="0"/>
          <w:cols w:num="2" w:space="187"/>
          <w:docGrid w:linePitch="360"/>
        </w:sectPr>
      </w:pPr>
    </w:p>
    <w:p w:rsidR="00EC55E4" w:rsidRPr="00093A75" w:rsidRDefault="00EC55E4" w:rsidP="00727656">
      <w:pPr>
        <w:spacing w:before="0"/>
      </w:pPr>
    </w:p>
    <w:sectPr w:rsidR="00EC55E4" w:rsidRPr="00093A75" w:rsidSect="00CC549A">
      <w:type w:val="continuous"/>
      <w:pgSz w:w="12240" w:h="15840" w:code="1"/>
      <w:pgMar w:top="1080" w:right="907" w:bottom="900" w:left="1080" w:header="720" w:footer="402" w:gutter="0"/>
      <w:cols w:space="77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6B" w:rsidRDefault="00FF726B" w:rsidP="00DC5EE0">
      <w:pPr>
        <w:spacing w:before="0" w:line="240" w:lineRule="auto"/>
      </w:pPr>
      <w:r>
        <w:separator/>
      </w:r>
    </w:p>
  </w:endnote>
  <w:endnote w:type="continuationSeparator" w:id="0">
    <w:p w:rsidR="00FF726B" w:rsidRDefault="00FF726B" w:rsidP="00DC5E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E0" w:rsidRPr="00DC5EE0" w:rsidRDefault="00DC5EE0">
    <w:pPr>
      <w:pStyle w:val="Footer"/>
      <w:rPr>
        <w:rFonts w:ascii="Arial" w:hAnsi="Arial" w:cs="Arial"/>
        <w:sz w:val="12"/>
        <w:szCs w:val="12"/>
      </w:rPr>
    </w:pPr>
    <w:r w:rsidRPr="00DC5EE0">
      <w:rPr>
        <w:rFonts w:ascii="Arial" w:hAnsi="Arial" w:cs="Arial"/>
        <w:sz w:val="12"/>
        <w:szCs w:val="12"/>
      </w:rPr>
      <w:fldChar w:fldCharType="begin"/>
    </w:r>
    <w:r w:rsidRPr="00DC5EE0">
      <w:rPr>
        <w:rFonts w:ascii="Arial" w:hAnsi="Arial" w:cs="Arial"/>
        <w:sz w:val="12"/>
        <w:szCs w:val="12"/>
      </w:rPr>
      <w:instrText xml:space="preserve"> FILENAME   \* MERGEFORMAT </w:instrText>
    </w:r>
    <w:r w:rsidRPr="00DC5EE0">
      <w:rPr>
        <w:rFonts w:ascii="Arial" w:hAnsi="Arial" w:cs="Arial"/>
        <w:sz w:val="12"/>
        <w:szCs w:val="12"/>
      </w:rPr>
      <w:fldChar w:fldCharType="separate"/>
    </w:r>
    <w:r w:rsidR="003475F8">
      <w:rPr>
        <w:rFonts w:ascii="Arial" w:hAnsi="Arial" w:cs="Arial"/>
        <w:noProof/>
        <w:sz w:val="12"/>
        <w:szCs w:val="12"/>
      </w:rPr>
      <w:t>Sullivan_Resume_AD_170202.docx</w:t>
    </w:r>
    <w:r w:rsidRPr="00DC5EE0">
      <w:rPr>
        <w:rFonts w:ascii="Arial" w:hAnsi="Arial" w:cs="Arial"/>
        <w:sz w:val="12"/>
        <w:szCs w:val="12"/>
      </w:rPr>
      <w:fldChar w:fldCharType="end"/>
    </w:r>
    <w:r w:rsidRPr="00DC5EE0">
      <w:rPr>
        <w:rFonts w:ascii="Arial" w:hAnsi="Arial" w:cs="Arial"/>
        <w:sz w:val="12"/>
        <w:szCs w:val="12"/>
      </w:rPr>
      <w:tab/>
    </w:r>
    <w:r w:rsidRPr="00DC5EE0">
      <w:rPr>
        <w:rFonts w:ascii="Arial" w:hAnsi="Arial" w:cs="Arial"/>
        <w:sz w:val="12"/>
        <w:szCs w:val="12"/>
      </w:rPr>
      <w:fldChar w:fldCharType="begin"/>
    </w:r>
    <w:r w:rsidRPr="00DC5EE0">
      <w:rPr>
        <w:rFonts w:ascii="Arial" w:hAnsi="Arial" w:cs="Arial"/>
        <w:sz w:val="12"/>
        <w:szCs w:val="12"/>
      </w:rPr>
      <w:instrText xml:space="preserve"> DATE \@ "M/d/yyyy h:mm am/pm" </w:instrText>
    </w:r>
    <w:r w:rsidRPr="00DC5EE0">
      <w:rPr>
        <w:rFonts w:ascii="Arial" w:hAnsi="Arial" w:cs="Arial"/>
        <w:sz w:val="12"/>
        <w:szCs w:val="12"/>
      </w:rPr>
      <w:fldChar w:fldCharType="separate"/>
    </w:r>
    <w:r w:rsidR="00595A5A">
      <w:rPr>
        <w:rFonts w:ascii="Arial" w:hAnsi="Arial" w:cs="Arial"/>
        <w:noProof/>
        <w:sz w:val="12"/>
        <w:szCs w:val="12"/>
      </w:rPr>
      <w:t>6/8/2017 4:59 PM</w:t>
    </w:r>
    <w:r w:rsidRPr="00DC5EE0">
      <w:rPr>
        <w:rFonts w:ascii="Arial" w:hAnsi="Arial" w:cs="Arial"/>
        <w:sz w:val="12"/>
        <w:szCs w:val="12"/>
      </w:rPr>
      <w:fldChar w:fldCharType="end"/>
    </w:r>
    <w:r w:rsidRPr="00DC5EE0">
      <w:rPr>
        <w:rFonts w:ascii="Arial" w:hAnsi="Arial" w:cs="Arial"/>
        <w:sz w:val="12"/>
        <w:szCs w:val="12"/>
      </w:rPr>
      <w:tab/>
      <w:t xml:space="preserve">Page </w:t>
    </w:r>
    <w:r w:rsidRPr="00DC5EE0">
      <w:rPr>
        <w:rFonts w:ascii="Arial" w:hAnsi="Arial" w:cs="Arial"/>
        <w:sz w:val="12"/>
        <w:szCs w:val="12"/>
      </w:rPr>
      <w:fldChar w:fldCharType="begin"/>
    </w:r>
    <w:r w:rsidRPr="00DC5EE0">
      <w:rPr>
        <w:rFonts w:ascii="Arial" w:hAnsi="Arial" w:cs="Arial"/>
        <w:sz w:val="12"/>
        <w:szCs w:val="12"/>
      </w:rPr>
      <w:instrText xml:space="preserve"> PAGE  \* Arabic  \* MERGEFORMAT </w:instrText>
    </w:r>
    <w:r w:rsidRPr="00DC5EE0">
      <w:rPr>
        <w:rFonts w:ascii="Arial" w:hAnsi="Arial" w:cs="Arial"/>
        <w:sz w:val="12"/>
        <w:szCs w:val="12"/>
      </w:rPr>
      <w:fldChar w:fldCharType="separate"/>
    </w:r>
    <w:r w:rsidR="00595A5A">
      <w:rPr>
        <w:rFonts w:ascii="Arial" w:hAnsi="Arial" w:cs="Arial"/>
        <w:noProof/>
        <w:sz w:val="12"/>
        <w:szCs w:val="12"/>
      </w:rPr>
      <w:t>1</w:t>
    </w:r>
    <w:r w:rsidRPr="00DC5EE0">
      <w:rPr>
        <w:rFonts w:ascii="Arial" w:hAnsi="Arial" w:cs="Arial"/>
        <w:sz w:val="12"/>
        <w:szCs w:val="12"/>
      </w:rPr>
      <w:fldChar w:fldCharType="end"/>
    </w:r>
    <w:r w:rsidRPr="00DC5EE0">
      <w:rPr>
        <w:rFonts w:ascii="Arial" w:hAnsi="Arial" w:cs="Arial"/>
        <w:sz w:val="12"/>
        <w:szCs w:val="12"/>
      </w:rPr>
      <w:t xml:space="preserve"> of </w:t>
    </w:r>
    <w:r w:rsidRPr="00DC5EE0">
      <w:rPr>
        <w:rFonts w:ascii="Arial" w:hAnsi="Arial" w:cs="Arial"/>
        <w:sz w:val="12"/>
        <w:szCs w:val="12"/>
      </w:rPr>
      <w:fldChar w:fldCharType="begin"/>
    </w:r>
    <w:r w:rsidRPr="00DC5EE0">
      <w:rPr>
        <w:rFonts w:ascii="Arial" w:hAnsi="Arial" w:cs="Arial"/>
        <w:sz w:val="12"/>
        <w:szCs w:val="12"/>
      </w:rPr>
      <w:instrText xml:space="preserve"> NUMPAGES  \* Arabic  \* MERGEFORMAT </w:instrText>
    </w:r>
    <w:r w:rsidRPr="00DC5EE0">
      <w:rPr>
        <w:rFonts w:ascii="Arial" w:hAnsi="Arial" w:cs="Arial"/>
        <w:sz w:val="12"/>
        <w:szCs w:val="12"/>
      </w:rPr>
      <w:fldChar w:fldCharType="separate"/>
    </w:r>
    <w:r w:rsidR="00595A5A">
      <w:rPr>
        <w:rFonts w:ascii="Arial" w:hAnsi="Arial" w:cs="Arial"/>
        <w:noProof/>
        <w:sz w:val="12"/>
        <w:szCs w:val="12"/>
      </w:rPr>
      <w:t>2</w:t>
    </w:r>
    <w:r w:rsidRPr="00DC5EE0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6B" w:rsidRDefault="00FF726B" w:rsidP="00DC5EE0">
      <w:pPr>
        <w:spacing w:before="0" w:line="240" w:lineRule="auto"/>
      </w:pPr>
      <w:r>
        <w:separator/>
      </w:r>
    </w:p>
  </w:footnote>
  <w:footnote w:type="continuationSeparator" w:id="0">
    <w:p w:rsidR="00FF726B" w:rsidRDefault="00FF726B" w:rsidP="00DC5EE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0A1"/>
    <w:multiLevelType w:val="hybridMultilevel"/>
    <w:tmpl w:val="A2DC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48F1"/>
    <w:multiLevelType w:val="hybridMultilevel"/>
    <w:tmpl w:val="1DA0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41366"/>
    <w:multiLevelType w:val="hybridMultilevel"/>
    <w:tmpl w:val="AEF45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504E5"/>
    <w:multiLevelType w:val="hybridMultilevel"/>
    <w:tmpl w:val="0420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C55C7"/>
    <w:multiLevelType w:val="hybridMultilevel"/>
    <w:tmpl w:val="50F2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44"/>
    <w:rsid w:val="00001487"/>
    <w:rsid w:val="00023A7A"/>
    <w:rsid w:val="00025270"/>
    <w:rsid w:val="00040559"/>
    <w:rsid w:val="00040B5E"/>
    <w:rsid w:val="00040F79"/>
    <w:rsid w:val="000437A6"/>
    <w:rsid w:val="00043895"/>
    <w:rsid w:val="0005323E"/>
    <w:rsid w:val="00056C9F"/>
    <w:rsid w:val="00060716"/>
    <w:rsid w:val="00072267"/>
    <w:rsid w:val="000813B8"/>
    <w:rsid w:val="00087A26"/>
    <w:rsid w:val="00093A75"/>
    <w:rsid w:val="00096080"/>
    <w:rsid w:val="00097892"/>
    <w:rsid w:val="000A3E86"/>
    <w:rsid w:val="000B363F"/>
    <w:rsid w:val="000D7171"/>
    <w:rsid w:val="000F6D14"/>
    <w:rsid w:val="00120776"/>
    <w:rsid w:val="00150B04"/>
    <w:rsid w:val="00150B46"/>
    <w:rsid w:val="00161117"/>
    <w:rsid w:val="001644D5"/>
    <w:rsid w:val="001A0FDA"/>
    <w:rsid w:val="001B3DDD"/>
    <w:rsid w:val="001D5B7F"/>
    <w:rsid w:val="001F03AA"/>
    <w:rsid w:val="001F1EDC"/>
    <w:rsid w:val="001F3D98"/>
    <w:rsid w:val="001F7DB7"/>
    <w:rsid w:val="00225731"/>
    <w:rsid w:val="00265501"/>
    <w:rsid w:val="00274246"/>
    <w:rsid w:val="00274E5D"/>
    <w:rsid w:val="002834C5"/>
    <w:rsid w:val="00294773"/>
    <w:rsid w:val="002D2321"/>
    <w:rsid w:val="00315734"/>
    <w:rsid w:val="003164D6"/>
    <w:rsid w:val="00316B7E"/>
    <w:rsid w:val="0032000A"/>
    <w:rsid w:val="003473FB"/>
    <w:rsid w:val="003475F8"/>
    <w:rsid w:val="00355CDD"/>
    <w:rsid w:val="00356613"/>
    <w:rsid w:val="00364438"/>
    <w:rsid w:val="0037108D"/>
    <w:rsid w:val="00381D34"/>
    <w:rsid w:val="00390722"/>
    <w:rsid w:val="003B2E7C"/>
    <w:rsid w:val="003E722B"/>
    <w:rsid w:val="004234A0"/>
    <w:rsid w:val="00435B06"/>
    <w:rsid w:val="004405AA"/>
    <w:rsid w:val="004617BB"/>
    <w:rsid w:val="0048288D"/>
    <w:rsid w:val="00484CC3"/>
    <w:rsid w:val="00495B83"/>
    <w:rsid w:val="004C1672"/>
    <w:rsid w:val="004E4665"/>
    <w:rsid w:val="004E680D"/>
    <w:rsid w:val="004F6CE5"/>
    <w:rsid w:val="005236F9"/>
    <w:rsid w:val="00537243"/>
    <w:rsid w:val="005535E6"/>
    <w:rsid w:val="00555C42"/>
    <w:rsid w:val="005724C8"/>
    <w:rsid w:val="00595A5A"/>
    <w:rsid w:val="005B4269"/>
    <w:rsid w:val="005C6DB3"/>
    <w:rsid w:val="005E2BDC"/>
    <w:rsid w:val="005E6A08"/>
    <w:rsid w:val="00610869"/>
    <w:rsid w:val="00613336"/>
    <w:rsid w:val="00626444"/>
    <w:rsid w:val="00635239"/>
    <w:rsid w:val="00640C0E"/>
    <w:rsid w:val="006427F3"/>
    <w:rsid w:val="00646BCF"/>
    <w:rsid w:val="00672C41"/>
    <w:rsid w:val="00677635"/>
    <w:rsid w:val="00693871"/>
    <w:rsid w:val="006B674E"/>
    <w:rsid w:val="006C026B"/>
    <w:rsid w:val="006C26BE"/>
    <w:rsid w:val="006D1C0A"/>
    <w:rsid w:val="006E2A15"/>
    <w:rsid w:val="006E65E1"/>
    <w:rsid w:val="006F30A8"/>
    <w:rsid w:val="006F50B7"/>
    <w:rsid w:val="00707596"/>
    <w:rsid w:val="00727656"/>
    <w:rsid w:val="00730903"/>
    <w:rsid w:val="007366E3"/>
    <w:rsid w:val="0074237A"/>
    <w:rsid w:val="00743447"/>
    <w:rsid w:val="00772D62"/>
    <w:rsid w:val="00781A59"/>
    <w:rsid w:val="007934B0"/>
    <w:rsid w:val="007A69EC"/>
    <w:rsid w:val="007F5518"/>
    <w:rsid w:val="00800066"/>
    <w:rsid w:val="00835CFD"/>
    <w:rsid w:val="00846303"/>
    <w:rsid w:val="00850BC0"/>
    <w:rsid w:val="008728DA"/>
    <w:rsid w:val="00885915"/>
    <w:rsid w:val="00885B9F"/>
    <w:rsid w:val="0089288E"/>
    <w:rsid w:val="00895A07"/>
    <w:rsid w:val="008A1E44"/>
    <w:rsid w:val="008B01EF"/>
    <w:rsid w:val="008B0505"/>
    <w:rsid w:val="008C5BC4"/>
    <w:rsid w:val="00913A1F"/>
    <w:rsid w:val="0093685A"/>
    <w:rsid w:val="0095054C"/>
    <w:rsid w:val="009941D5"/>
    <w:rsid w:val="009A295E"/>
    <w:rsid w:val="009A34BE"/>
    <w:rsid w:val="009A622C"/>
    <w:rsid w:val="009A67C4"/>
    <w:rsid w:val="009C5CA2"/>
    <w:rsid w:val="009F3455"/>
    <w:rsid w:val="009F6B28"/>
    <w:rsid w:val="00A1150D"/>
    <w:rsid w:val="00A464DF"/>
    <w:rsid w:val="00A51301"/>
    <w:rsid w:val="00A56C95"/>
    <w:rsid w:val="00A91CF8"/>
    <w:rsid w:val="00A91E24"/>
    <w:rsid w:val="00A94DD5"/>
    <w:rsid w:val="00AA1AC7"/>
    <w:rsid w:val="00AA5E94"/>
    <w:rsid w:val="00AB124C"/>
    <w:rsid w:val="00AB7EA9"/>
    <w:rsid w:val="00AF1F2E"/>
    <w:rsid w:val="00AF6D4D"/>
    <w:rsid w:val="00B02EF2"/>
    <w:rsid w:val="00B07244"/>
    <w:rsid w:val="00B179DE"/>
    <w:rsid w:val="00B23823"/>
    <w:rsid w:val="00B546B1"/>
    <w:rsid w:val="00B72370"/>
    <w:rsid w:val="00B81083"/>
    <w:rsid w:val="00B87FC6"/>
    <w:rsid w:val="00BA214C"/>
    <w:rsid w:val="00BB15FF"/>
    <w:rsid w:val="00BB3F88"/>
    <w:rsid w:val="00BB75F2"/>
    <w:rsid w:val="00BF03EE"/>
    <w:rsid w:val="00BF1870"/>
    <w:rsid w:val="00BF427E"/>
    <w:rsid w:val="00C02461"/>
    <w:rsid w:val="00C05AF4"/>
    <w:rsid w:val="00C17E4C"/>
    <w:rsid w:val="00C209EF"/>
    <w:rsid w:val="00C22D88"/>
    <w:rsid w:val="00C23A24"/>
    <w:rsid w:val="00C23F80"/>
    <w:rsid w:val="00C24C2C"/>
    <w:rsid w:val="00C2626C"/>
    <w:rsid w:val="00C451FA"/>
    <w:rsid w:val="00C63AF6"/>
    <w:rsid w:val="00C7225C"/>
    <w:rsid w:val="00C82476"/>
    <w:rsid w:val="00CA259A"/>
    <w:rsid w:val="00CA5D2D"/>
    <w:rsid w:val="00CB6D59"/>
    <w:rsid w:val="00CC549A"/>
    <w:rsid w:val="00CD1D66"/>
    <w:rsid w:val="00D03076"/>
    <w:rsid w:val="00D137A4"/>
    <w:rsid w:val="00D4194E"/>
    <w:rsid w:val="00D46200"/>
    <w:rsid w:val="00D51EFA"/>
    <w:rsid w:val="00D64ACC"/>
    <w:rsid w:val="00D75E5C"/>
    <w:rsid w:val="00D937E1"/>
    <w:rsid w:val="00DB0C28"/>
    <w:rsid w:val="00DB17C7"/>
    <w:rsid w:val="00DC5EE0"/>
    <w:rsid w:val="00DD13A4"/>
    <w:rsid w:val="00DD5563"/>
    <w:rsid w:val="00DE0E17"/>
    <w:rsid w:val="00DE3309"/>
    <w:rsid w:val="00DF0DCB"/>
    <w:rsid w:val="00DF5AC1"/>
    <w:rsid w:val="00E17A20"/>
    <w:rsid w:val="00E401DB"/>
    <w:rsid w:val="00E447EB"/>
    <w:rsid w:val="00E46676"/>
    <w:rsid w:val="00E51A80"/>
    <w:rsid w:val="00E61B88"/>
    <w:rsid w:val="00E674C1"/>
    <w:rsid w:val="00E71A88"/>
    <w:rsid w:val="00E71E51"/>
    <w:rsid w:val="00E761CB"/>
    <w:rsid w:val="00E769A2"/>
    <w:rsid w:val="00E96438"/>
    <w:rsid w:val="00EA2BA2"/>
    <w:rsid w:val="00EA44F5"/>
    <w:rsid w:val="00EC55E4"/>
    <w:rsid w:val="00EF3BBD"/>
    <w:rsid w:val="00F04021"/>
    <w:rsid w:val="00F37748"/>
    <w:rsid w:val="00F46828"/>
    <w:rsid w:val="00F534F8"/>
    <w:rsid w:val="00F62BCB"/>
    <w:rsid w:val="00FA36CE"/>
    <w:rsid w:val="00FA6C72"/>
    <w:rsid w:val="00FB16A7"/>
    <w:rsid w:val="00FB5272"/>
    <w:rsid w:val="00FC140E"/>
    <w:rsid w:val="00FD56D2"/>
    <w:rsid w:val="00FE5A45"/>
    <w:rsid w:val="00FF0401"/>
    <w:rsid w:val="00FF130B"/>
    <w:rsid w:val="00FF35F6"/>
    <w:rsid w:val="00FF5F54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6444"/>
    <w:pPr>
      <w:widowControl w:val="0"/>
      <w:spacing w:before="120" w:after="0" w:line="312" w:lineRule="auto"/>
      <w:ind w:right="300"/>
    </w:pPr>
    <w:rPr>
      <w:rFonts w:ascii="Merriweather" w:eastAsia="Merriweather" w:hAnsi="Merriweather" w:cs="Merriweather"/>
      <w:color w:val="666666"/>
      <w:sz w:val="18"/>
      <w:szCs w:val="18"/>
    </w:rPr>
  </w:style>
  <w:style w:type="paragraph" w:styleId="Heading1">
    <w:name w:val="heading 1"/>
    <w:basedOn w:val="Normal"/>
    <w:next w:val="Normal"/>
    <w:link w:val="Heading1Char"/>
    <w:rsid w:val="006C026B"/>
    <w:pPr>
      <w:spacing w:before="600" w:line="240" w:lineRule="auto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link w:val="Heading2Char"/>
    <w:rsid w:val="006C026B"/>
    <w:pPr>
      <w:keepNext/>
      <w:keepLines/>
      <w:spacing w:before="320" w:line="240" w:lineRule="auto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C026B"/>
    <w:pPr>
      <w:keepNext/>
      <w:keepLines/>
      <w:spacing w:before="100" w:after="100" w:line="240" w:lineRule="auto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26444"/>
    <w:pPr>
      <w:spacing w:before="0" w:after="120" w:line="240" w:lineRule="auto"/>
      <w:contextualSpacing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26444"/>
    <w:rPr>
      <w:rFonts w:ascii="Merriweather" w:eastAsia="Merriweather" w:hAnsi="Merriweather" w:cs="Merriweather"/>
      <w:b/>
      <w:color w:val="000000"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6C026B"/>
    <w:rPr>
      <w:rFonts w:ascii="Open Sans" w:eastAsia="Open Sans" w:hAnsi="Open Sans" w:cs="Open Sans"/>
      <w:b/>
      <w:color w:val="2079C7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C026B"/>
    <w:rPr>
      <w:rFonts w:ascii="Merriweather" w:eastAsia="Merriweather" w:hAnsi="Merriweather" w:cs="Merriweather"/>
      <w:b/>
      <w:color w:val="000000"/>
    </w:rPr>
  </w:style>
  <w:style w:type="character" w:customStyle="1" w:styleId="Heading3Char">
    <w:name w:val="Heading 3 Char"/>
    <w:basedOn w:val="DefaultParagraphFont"/>
    <w:link w:val="Heading3"/>
    <w:rsid w:val="006C026B"/>
    <w:rPr>
      <w:rFonts w:ascii="Open Sans" w:eastAsia="Open Sans" w:hAnsi="Open Sans" w:cs="Open Sans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EE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E0"/>
    <w:rPr>
      <w:rFonts w:ascii="Merriweather" w:eastAsia="Merriweather" w:hAnsi="Merriweather" w:cs="Merriweather"/>
      <w:color w:val="66666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C5EE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E0"/>
    <w:rPr>
      <w:rFonts w:ascii="Merriweather" w:eastAsia="Merriweather" w:hAnsi="Merriweather" w:cs="Merriweather"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E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E0"/>
    <w:rPr>
      <w:rFonts w:ascii="Tahoma" w:eastAsia="Merriweather" w:hAnsi="Tahoma" w:cs="Tahoma"/>
      <w:color w:val="666666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2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6444"/>
    <w:pPr>
      <w:widowControl w:val="0"/>
      <w:spacing w:before="120" w:after="0" w:line="312" w:lineRule="auto"/>
      <w:ind w:right="300"/>
    </w:pPr>
    <w:rPr>
      <w:rFonts w:ascii="Merriweather" w:eastAsia="Merriweather" w:hAnsi="Merriweather" w:cs="Merriweather"/>
      <w:color w:val="666666"/>
      <w:sz w:val="18"/>
      <w:szCs w:val="18"/>
    </w:rPr>
  </w:style>
  <w:style w:type="paragraph" w:styleId="Heading1">
    <w:name w:val="heading 1"/>
    <w:basedOn w:val="Normal"/>
    <w:next w:val="Normal"/>
    <w:link w:val="Heading1Char"/>
    <w:rsid w:val="006C026B"/>
    <w:pPr>
      <w:spacing w:before="600" w:line="240" w:lineRule="auto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link w:val="Heading2Char"/>
    <w:rsid w:val="006C026B"/>
    <w:pPr>
      <w:keepNext/>
      <w:keepLines/>
      <w:spacing w:before="320" w:line="240" w:lineRule="auto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C026B"/>
    <w:pPr>
      <w:keepNext/>
      <w:keepLines/>
      <w:spacing w:before="100" w:after="100" w:line="240" w:lineRule="auto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26444"/>
    <w:pPr>
      <w:spacing w:before="0" w:after="120" w:line="240" w:lineRule="auto"/>
      <w:contextualSpacing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26444"/>
    <w:rPr>
      <w:rFonts w:ascii="Merriweather" w:eastAsia="Merriweather" w:hAnsi="Merriweather" w:cs="Merriweather"/>
      <w:b/>
      <w:color w:val="000000"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6C026B"/>
    <w:rPr>
      <w:rFonts w:ascii="Open Sans" w:eastAsia="Open Sans" w:hAnsi="Open Sans" w:cs="Open Sans"/>
      <w:b/>
      <w:color w:val="2079C7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C026B"/>
    <w:rPr>
      <w:rFonts w:ascii="Merriweather" w:eastAsia="Merriweather" w:hAnsi="Merriweather" w:cs="Merriweather"/>
      <w:b/>
      <w:color w:val="000000"/>
    </w:rPr>
  </w:style>
  <w:style w:type="character" w:customStyle="1" w:styleId="Heading3Char">
    <w:name w:val="Heading 3 Char"/>
    <w:basedOn w:val="DefaultParagraphFont"/>
    <w:link w:val="Heading3"/>
    <w:rsid w:val="006C026B"/>
    <w:rPr>
      <w:rFonts w:ascii="Open Sans" w:eastAsia="Open Sans" w:hAnsi="Open Sans" w:cs="Open Sans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EE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E0"/>
    <w:rPr>
      <w:rFonts w:ascii="Merriweather" w:eastAsia="Merriweather" w:hAnsi="Merriweather" w:cs="Merriweather"/>
      <w:color w:val="66666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C5EE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E0"/>
    <w:rPr>
      <w:rFonts w:ascii="Merriweather" w:eastAsia="Merriweather" w:hAnsi="Merriweather" w:cs="Merriweather"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E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E0"/>
    <w:rPr>
      <w:rFonts w:ascii="Tahoma" w:eastAsia="Merriweather" w:hAnsi="Tahoma" w:cs="Tahoma"/>
      <w:color w:val="666666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2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in/jimonline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im-onlin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im@jim-online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F28D-50B1-48DC-B8E4-F4B3C879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2016-12-18T15:14:00Z</cp:lastPrinted>
  <dcterms:created xsi:type="dcterms:W3CDTF">2017-06-08T20:21:00Z</dcterms:created>
  <dcterms:modified xsi:type="dcterms:W3CDTF">2017-06-08T21:00:00Z</dcterms:modified>
</cp:coreProperties>
</file>